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73" w:rsidRPr="008C1E47" w:rsidRDefault="00253352" w:rsidP="00AF280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47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3702AC" w:rsidRPr="008C1E47" w:rsidRDefault="003702AC" w:rsidP="00AF280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47">
        <w:rPr>
          <w:rFonts w:ascii="Times New Roman" w:hAnsi="Times New Roman" w:cs="Times New Roman"/>
          <w:sz w:val="28"/>
          <w:szCs w:val="28"/>
        </w:rPr>
        <w:t>Наша организация является производителем трикотажной одежды отличного качества.</w:t>
      </w:r>
    </w:p>
    <w:p w:rsidR="003702AC" w:rsidRPr="008C1E47" w:rsidRDefault="003702AC" w:rsidP="00AF280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47">
        <w:rPr>
          <w:rFonts w:ascii="Times New Roman" w:hAnsi="Times New Roman" w:cs="Times New Roman"/>
          <w:sz w:val="28"/>
          <w:szCs w:val="28"/>
        </w:rPr>
        <w:t xml:space="preserve">Разрешите предложить вам широкий ассортимент мужской </w:t>
      </w:r>
      <w:r w:rsidR="00663AC6" w:rsidRPr="008C1E47">
        <w:rPr>
          <w:rFonts w:ascii="Times New Roman" w:hAnsi="Times New Roman" w:cs="Times New Roman"/>
          <w:sz w:val="28"/>
          <w:szCs w:val="28"/>
        </w:rPr>
        <w:t>верхней, а также детской</w:t>
      </w:r>
      <w:r w:rsidRPr="008C1E47">
        <w:rPr>
          <w:rFonts w:ascii="Times New Roman" w:hAnsi="Times New Roman" w:cs="Times New Roman"/>
          <w:sz w:val="28"/>
          <w:szCs w:val="28"/>
        </w:rPr>
        <w:t xml:space="preserve"> одежды, изготовленной в Республике Узбекистан под брендом «</w:t>
      </w:r>
      <w:r w:rsidRPr="008C1E47">
        <w:rPr>
          <w:rFonts w:ascii="Times New Roman" w:hAnsi="Times New Roman" w:cs="Times New Roman"/>
          <w:sz w:val="28"/>
          <w:szCs w:val="28"/>
          <w:lang w:val="en-US"/>
        </w:rPr>
        <w:t>ZELA</w:t>
      </w:r>
      <w:r w:rsidRPr="008C1E47">
        <w:rPr>
          <w:rFonts w:ascii="Times New Roman" w:hAnsi="Times New Roman" w:cs="Times New Roman"/>
          <w:sz w:val="28"/>
          <w:szCs w:val="28"/>
        </w:rPr>
        <w:t xml:space="preserve"> </w:t>
      </w:r>
      <w:r w:rsidRPr="008C1E47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8C1E47">
        <w:rPr>
          <w:rFonts w:ascii="Times New Roman" w:hAnsi="Times New Roman" w:cs="Times New Roman"/>
          <w:sz w:val="28"/>
          <w:szCs w:val="28"/>
        </w:rPr>
        <w:t>».</w:t>
      </w:r>
    </w:p>
    <w:p w:rsidR="006D2982" w:rsidRPr="008C1E47" w:rsidRDefault="006517B3" w:rsidP="00AF280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47">
        <w:rPr>
          <w:rFonts w:ascii="Times New Roman" w:hAnsi="Times New Roman" w:cs="Times New Roman"/>
          <w:sz w:val="28"/>
          <w:szCs w:val="28"/>
        </w:rPr>
        <w:t>Современное оборудование и технология производства позволяет изготавливать ткань высокого качества</w:t>
      </w:r>
      <w:r w:rsidR="006D2982" w:rsidRPr="008C1E47">
        <w:rPr>
          <w:rFonts w:ascii="Times New Roman" w:hAnsi="Times New Roman" w:cs="Times New Roman"/>
          <w:sz w:val="28"/>
          <w:szCs w:val="28"/>
        </w:rPr>
        <w:t>,</w:t>
      </w:r>
      <w:r w:rsidRPr="008C1E47">
        <w:rPr>
          <w:rFonts w:ascii="Times New Roman" w:hAnsi="Times New Roman" w:cs="Times New Roman"/>
          <w:sz w:val="28"/>
          <w:szCs w:val="28"/>
        </w:rPr>
        <w:t xml:space="preserve"> из которого </w:t>
      </w:r>
      <w:r w:rsidR="006D2982" w:rsidRPr="008C1E47">
        <w:rPr>
          <w:rFonts w:ascii="Times New Roman" w:hAnsi="Times New Roman" w:cs="Times New Roman"/>
          <w:sz w:val="28"/>
          <w:szCs w:val="28"/>
        </w:rPr>
        <w:t>в процессе производства, мы получаем готовую продукцию.</w:t>
      </w:r>
    </w:p>
    <w:p w:rsidR="00663AC6" w:rsidRPr="008C1E47" w:rsidRDefault="00663AC6" w:rsidP="00AF280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47">
        <w:rPr>
          <w:rFonts w:ascii="Times New Roman" w:hAnsi="Times New Roman" w:cs="Times New Roman"/>
          <w:sz w:val="28"/>
          <w:szCs w:val="28"/>
        </w:rPr>
        <w:t>Вся наша продукция является экологически безопасной и соответствует стандартам качества.</w:t>
      </w:r>
    </w:p>
    <w:p w:rsidR="00663AC6" w:rsidRPr="008C1E47" w:rsidRDefault="00862F56" w:rsidP="00AF280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C1E47">
        <w:rPr>
          <w:rFonts w:ascii="Times New Roman" w:hAnsi="Times New Roman" w:cs="Times New Roman"/>
          <w:color w:val="FFFFFF" w:themeColor="background1"/>
          <w:sz w:val="28"/>
          <w:szCs w:val="28"/>
        </w:rPr>
        <w:t>Параметры и ассортимент товара во вкладе.</w:t>
      </w:r>
    </w:p>
    <w:p w:rsidR="00532409" w:rsidRPr="008C1E47" w:rsidRDefault="00862F56" w:rsidP="00AF2806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E47">
        <w:rPr>
          <w:rFonts w:ascii="Times New Roman" w:hAnsi="Times New Roman" w:cs="Times New Roman"/>
          <w:sz w:val="28"/>
          <w:szCs w:val="28"/>
        </w:rPr>
        <w:t>С наилучшими пожеланиями и надеждой на сотрудничество.</w:t>
      </w:r>
    </w:p>
    <w:p w:rsidR="00423AE8" w:rsidRPr="008C1E47" w:rsidRDefault="008C1E47" w:rsidP="008C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47">
        <w:rPr>
          <w:rFonts w:ascii="Times New Roman" w:hAnsi="Times New Roman" w:cs="Times New Roman"/>
          <w:b/>
          <w:sz w:val="28"/>
          <w:szCs w:val="28"/>
        </w:rPr>
        <w:t>ГОТОВАЯ ТРИКОТАЖНАЯ ПРОДУКЦИЯ СОБСТВЕННОГО ПРОИЗВОДСТВА</w:t>
      </w:r>
    </w:p>
    <w:tbl>
      <w:tblPr>
        <w:tblStyle w:val="a3"/>
        <w:tblW w:w="10996" w:type="dxa"/>
        <w:jc w:val="center"/>
        <w:tblLook w:val="04A0" w:firstRow="1" w:lastRow="0" w:firstColumn="1" w:lastColumn="0" w:noHBand="0" w:noVBand="1"/>
      </w:tblPr>
      <w:tblGrid>
        <w:gridCol w:w="1961"/>
        <w:gridCol w:w="1496"/>
        <w:gridCol w:w="1523"/>
        <w:gridCol w:w="1845"/>
        <w:gridCol w:w="3235"/>
        <w:gridCol w:w="936"/>
      </w:tblGrid>
      <w:tr w:rsidR="008C1E47" w:rsidRPr="00D619A0" w:rsidTr="006A7803">
        <w:trPr>
          <w:trHeight w:val="680"/>
          <w:jc w:val="center"/>
        </w:trPr>
        <w:tc>
          <w:tcPr>
            <w:tcW w:w="1961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товара</w:t>
            </w:r>
          </w:p>
        </w:tc>
        <w:tc>
          <w:tcPr>
            <w:tcW w:w="1496" w:type="dxa"/>
            <w:vAlign w:val="center"/>
          </w:tcPr>
          <w:p w:rsidR="00602DEC" w:rsidRPr="00D619A0" w:rsidRDefault="00602DEC" w:rsidP="006A7803">
            <w:pPr>
              <w:ind w:left="58" w:hanging="5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Ткань, </w:t>
            </w:r>
            <w:proofErr w:type="spellStart"/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>граммаж</w:t>
            </w:r>
            <w:proofErr w:type="spellEnd"/>
          </w:p>
        </w:tc>
        <w:tc>
          <w:tcPr>
            <w:tcW w:w="1523" w:type="dxa"/>
            <w:vAlign w:val="center"/>
          </w:tcPr>
          <w:p w:rsidR="00602DEC" w:rsidRPr="00D619A0" w:rsidRDefault="00AC10FF" w:rsidP="006A780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>Размерный</w:t>
            </w:r>
            <w:r w:rsidR="00BC78CC"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ряд</w:t>
            </w:r>
          </w:p>
        </w:tc>
        <w:tc>
          <w:tcPr>
            <w:tcW w:w="1845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>Расцветки</w:t>
            </w:r>
          </w:p>
        </w:tc>
        <w:tc>
          <w:tcPr>
            <w:tcW w:w="3235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  <w:tc>
          <w:tcPr>
            <w:tcW w:w="936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>Цена в</w:t>
            </w:r>
          </w:p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$ </w:t>
            </w:r>
            <w:r w:rsidRPr="00D619A0">
              <w:rPr>
                <w:rFonts w:ascii="Times New Roman" w:hAnsi="Times New Roman" w:cs="Times New Roman"/>
                <w:b/>
                <w:sz w:val="20"/>
                <w:szCs w:val="24"/>
              </w:rPr>
              <w:t>США</w:t>
            </w:r>
          </w:p>
        </w:tc>
      </w:tr>
      <w:tr w:rsidR="008C1E47" w:rsidRPr="00D619A0" w:rsidTr="006A7803">
        <w:trPr>
          <w:trHeight w:val="680"/>
          <w:jc w:val="center"/>
        </w:trPr>
        <w:tc>
          <w:tcPr>
            <w:tcW w:w="1961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Свитшот</w:t>
            </w:r>
            <w:proofErr w:type="spellEnd"/>
          </w:p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(узор паутина)</w:t>
            </w:r>
          </w:p>
        </w:tc>
        <w:tc>
          <w:tcPr>
            <w:tcW w:w="1496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Интерлок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жаккард</w:t>
            </w:r>
            <w:proofErr w:type="spellEnd"/>
          </w:p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230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/м2</w:t>
            </w:r>
          </w:p>
        </w:tc>
        <w:tc>
          <w:tcPr>
            <w:tcW w:w="1523" w:type="dxa"/>
            <w:vAlign w:val="center"/>
          </w:tcPr>
          <w:p w:rsidR="00602DEC" w:rsidRPr="00D619A0" w:rsidRDefault="004206C6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-4</w:t>
            </w:r>
            <w:r w:rsidR="00907987" w:rsidRPr="00D619A0">
              <w:rPr>
                <w:rFonts w:ascii="Times New Roman" w:hAnsi="Times New Roman" w:cs="Times New Roman"/>
                <w:sz w:val="20"/>
                <w:szCs w:val="24"/>
              </w:rPr>
              <w:t>4-46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, M-48</w:t>
            </w:r>
            <w:r w:rsidR="00907987" w:rsidRPr="00D619A0">
              <w:rPr>
                <w:rFonts w:ascii="Times New Roman" w:hAnsi="Times New Roman" w:cs="Times New Roman"/>
                <w:sz w:val="20"/>
                <w:szCs w:val="24"/>
              </w:rPr>
              <w:t>-50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, L-5</w:t>
            </w:r>
            <w:r w:rsidR="00907987" w:rsidRPr="00D619A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,XL-5</w:t>
            </w:r>
            <w:r w:rsidR="00AC10FF" w:rsidRPr="00D619A0">
              <w:rPr>
                <w:rFonts w:ascii="Times New Roman" w:hAnsi="Times New Roman" w:cs="Times New Roman"/>
                <w:sz w:val="20"/>
                <w:szCs w:val="24"/>
              </w:rPr>
              <w:t>4-56, XXL</w:t>
            </w:r>
            <w:r w:rsidR="00907987" w:rsidRPr="00D619A0">
              <w:rPr>
                <w:rFonts w:ascii="Times New Roman" w:hAnsi="Times New Roman" w:cs="Times New Roman"/>
                <w:sz w:val="20"/>
                <w:szCs w:val="24"/>
              </w:rPr>
              <w:t>-58-60</w:t>
            </w:r>
          </w:p>
        </w:tc>
        <w:tc>
          <w:tcPr>
            <w:tcW w:w="1845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Бардовый, коричневый, синий (индиго)</w:t>
            </w:r>
            <w:r w:rsidR="00B42397" w:rsidRPr="00D619A0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</w:tc>
        <w:tc>
          <w:tcPr>
            <w:tcW w:w="3235" w:type="dxa"/>
            <w:vAlign w:val="center"/>
          </w:tcPr>
          <w:p w:rsidR="00602DEC" w:rsidRPr="00D619A0" w:rsidRDefault="00602D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Мужской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свитшот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 с узором паутины, воротник круглый, манжет на рукавах и в поясе (по цвету)</w:t>
            </w:r>
          </w:p>
        </w:tc>
        <w:tc>
          <w:tcPr>
            <w:tcW w:w="936" w:type="dxa"/>
            <w:vAlign w:val="center"/>
          </w:tcPr>
          <w:p w:rsidR="00602DEC" w:rsidRPr="00D619A0" w:rsidRDefault="00592F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5,15</w:t>
            </w:r>
          </w:p>
        </w:tc>
      </w:tr>
      <w:tr w:rsidR="00712590" w:rsidRPr="00D619A0" w:rsidTr="006A7803">
        <w:trPr>
          <w:trHeight w:val="680"/>
          <w:jc w:val="center"/>
        </w:trPr>
        <w:tc>
          <w:tcPr>
            <w:tcW w:w="1961" w:type="dxa"/>
            <w:vAlign w:val="center"/>
          </w:tcPr>
          <w:p w:rsidR="0071259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Свитшот</w:t>
            </w:r>
            <w:proofErr w:type="spellEnd"/>
          </w:p>
          <w:p w:rsidR="00B91269" w:rsidRPr="00D619A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6A7803">
              <w:rPr>
                <w:rFonts w:ascii="Times New Roman" w:hAnsi="Times New Roman" w:cs="Times New Roman"/>
                <w:sz w:val="20"/>
                <w:szCs w:val="24"/>
              </w:rPr>
              <w:t>Мелкий узор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96" w:type="dxa"/>
            <w:vAlign w:val="center"/>
          </w:tcPr>
          <w:p w:rsidR="00B91269" w:rsidRPr="00B91269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Интерлок</w:t>
            </w:r>
            <w:proofErr w:type="spellEnd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жаккард</w:t>
            </w:r>
            <w:proofErr w:type="spellEnd"/>
          </w:p>
          <w:p w:rsidR="00712590" w:rsidRPr="00D619A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1269">
              <w:rPr>
                <w:rFonts w:ascii="Times New Roman" w:hAnsi="Times New Roman" w:cs="Times New Roman"/>
                <w:sz w:val="20"/>
                <w:szCs w:val="24"/>
              </w:rPr>
              <w:t xml:space="preserve">230 </w:t>
            </w:r>
            <w:proofErr w:type="spellStart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/м2</w:t>
            </w:r>
          </w:p>
        </w:tc>
        <w:tc>
          <w:tcPr>
            <w:tcW w:w="1523" w:type="dxa"/>
            <w:vAlign w:val="center"/>
          </w:tcPr>
          <w:p w:rsidR="00712590" w:rsidRPr="00D619A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-44-46, M-48-50, L-52,XL-54-56, XXL-58-60</w:t>
            </w:r>
          </w:p>
        </w:tc>
        <w:tc>
          <w:tcPr>
            <w:tcW w:w="1845" w:type="dxa"/>
            <w:vAlign w:val="center"/>
          </w:tcPr>
          <w:p w:rsidR="00712590" w:rsidRPr="00D619A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Бардовый, фиолетовый, чёрный,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электро</w:t>
            </w:r>
            <w:proofErr w:type="spellEnd"/>
          </w:p>
        </w:tc>
        <w:tc>
          <w:tcPr>
            <w:tcW w:w="3235" w:type="dxa"/>
            <w:vAlign w:val="center"/>
          </w:tcPr>
          <w:p w:rsidR="00712590" w:rsidRPr="00D619A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Мужской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свитшот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A7803">
              <w:rPr>
                <w:rFonts w:ascii="Times New Roman" w:hAnsi="Times New Roman" w:cs="Times New Roman"/>
                <w:sz w:val="20"/>
                <w:szCs w:val="24"/>
              </w:rPr>
              <w:t>с мелкими узорами спереди, однотонные рукава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, воротник круглый, манжет на рукавах и в поясе (по цвету)</w:t>
            </w:r>
          </w:p>
        </w:tc>
        <w:tc>
          <w:tcPr>
            <w:tcW w:w="936" w:type="dxa"/>
            <w:vAlign w:val="center"/>
          </w:tcPr>
          <w:p w:rsidR="00712590" w:rsidRPr="00D619A0" w:rsidRDefault="00592F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5,05</w:t>
            </w:r>
          </w:p>
        </w:tc>
      </w:tr>
      <w:tr w:rsidR="00B91269" w:rsidRPr="00D619A0" w:rsidTr="006A7803">
        <w:trPr>
          <w:trHeight w:val="680"/>
          <w:jc w:val="center"/>
        </w:trPr>
        <w:tc>
          <w:tcPr>
            <w:tcW w:w="1961" w:type="dxa"/>
            <w:vAlign w:val="center"/>
          </w:tcPr>
          <w:p w:rsidR="00B91269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Свитшот</w:t>
            </w:r>
            <w:proofErr w:type="spellEnd"/>
          </w:p>
          <w:p w:rsidR="00B91269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(мелкий узор</w:t>
            </w:r>
            <w:r w:rsidR="00B91269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рукава</w:t>
            </w:r>
            <w:r w:rsidR="00B91269">
              <w:rPr>
                <w:rFonts w:ascii="Times New Roman" w:hAnsi="Times New Roman" w:cs="Times New Roman"/>
                <w:sz w:val="20"/>
                <w:szCs w:val="24"/>
              </w:rPr>
              <w:t xml:space="preserve"> реглан)</w:t>
            </w:r>
          </w:p>
        </w:tc>
        <w:tc>
          <w:tcPr>
            <w:tcW w:w="1496" w:type="dxa"/>
            <w:vAlign w:val="center"/>
          </w:tcPr>
          <w:p w:rsidR="00B91269" w:rsidRPr="00B91269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Интерлок</w:t>
            </w:r>
            <w:proofErr w:type="spellEnd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жаккард</w:t>
            </w:r>
            <w:proofErr w:type="spellEnd"/>
          </w:p>
          <w:p w:rsidR="00B91269" w:rsidRPr="00B91269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1269">
              <w:rPr>
                <w:rFonts w:ascii="Times New Roman" w:hAnsi="Times New Roman" w:cs="Times New Roman"/>
                <w:sz w:val="20"/>
                <w:szCs w:val="24"/>
              </w:rPr>
              <w:t xml:space="preserve">230 </w:t>
            </w:r>
            <w:proofErr w:type="spellStart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  <w:r w:rsidRPr="00B91269">
              <w:rPr>
                <w:rFonts w:ascii="Times New Roman" w:hAnsi="Times New Roman" w:cs="Times New Roman"/>
                <w:sz w:val="20"/>
                <w:szCs w:val="24"/>
              </w:rPr>
              <w:t>/м2</w:t>
            </w:r>
          </w:p>
        </w:tc>
        <w:tc>
          <w:tcPr>
            <w:tcW w:w="1523" w:type="dxa"/>
            <w:vAlign w:val="center"/>
          </w:tcPr>
          <w:p w:rsidR="00B91269" w:rsidRPr="00D619A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-44-46, M-48-50, L-52,XL-54-56, XXL-58-60</w:t>
            </w:r>
          </w:p>
        </w:tc>
        <w:tc>
          <w:tcPr>
            <w:tcW w:w="1845" w:type="dxa"/>
            <w:vAlign w:val="center"/>
          </w:tcPr>
          <w:p w:rsidR="00B91269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Бардовый, серый, </w:t>
            </w:r>
            <w:r w:rsidR="00CA77C9">
              <w:rPr>
                <w:rFonts w:ascii="Times New Roman" w:hAnsi="Times New Roman" w:cs="Times New Roman"/>
                <w:sz w:val="20"/>
                <w:szCs w:val="24"/>
              </w:rPr>
              <w:t>коричневый, синий (рукава чёрные)</w:t>
            </w:r>
          </w:p>
        </w:tc>
        <w:tc>
          <w:tcPr>
            <w:tcW w:w="3235" w:type="dxa"/>
            <w:vAlign w:val="center"/>
          </w:tcPr>
          <w:p w:rsidR="00B91269" w:rsidRPr="00D619A0" w:rsidRDefault="00B91269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Мужской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свитшот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 с </w:t>
            </w:r>
            <w:r w:rsidR="006A7803">
              <w:rPr>
                <w:rFonts w:ascii="Times New Roman" w:hAnsi="Times New Roman" w:cs="Times New Roman"/>
                <w:sz w:val="20"/>
                <w:szCs w:val="24"/>
              </w:rPr>
              <w:t>мелкими узорами,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A7803">
              <w:rPr>
                <w:rFonts w:ascii="Times New Roman" w:hAnsi="Times New Roman" w:cs="Times New Roman"/>
                <w:sz w:val="20"/>
                <w:szCs w:val="24"/>
              </w:rPr>
              <w:t xml:space="preserve">однотонные рукава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(реглан)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, воротник круглый,</w:t>
            </w:r>
            <w:r w:rsidR="006A7803">
              <w:rPr>
                <w:rFonts w:ascii="Times New Roman" w:hAnsi="Times New Roman" w:cs="Times New Roman"/>
                <w:sz w:val="20"/>
                <w:szCs w:val="24"/>
              </w:rPr>
              <w:t xml:space="preserve"> рукава и манжеты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A7803">
              <w:rPr>
                <w:rFonts w:ascii="Times New Roman" w:hAnsi="Times New Roman" w:cs="Times New Roman"/>
                <w:sz w:val="20"/>
                <w:szCs w:val="24"/>
              </w:rPr>
              <w:t>черного цвета</w:t>
            </w:r>
          </w:p>
        </w:tc>
        <w:tc>
          <w:tcPr>
            <w:tcW w:w="936" w:type="dxa"/>
            <w:vAlign w:val="center"/>
          </w:tcPr>
          <w:p w:rsidR="00B91269" w:rsidRPr="00D619A0" w:rsidRDefault="00592FEC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5,15</w:t>
            </w:r>
          </w:p>
        </w:tc>
      </w:tr>
      <w:tr w:rsidR="006A7803" w:rsidRPr="00D619A0" w:rsidTr="006A7803">
        <w:tblPrEx>
          <w:jc w:val="left"/>
        </w:tblPrEx>
        <w:trPr>
          <w:trHeight w:val="680"/>
        </w:trPr>
        <w:tc>
          <w:tcPr>
            <w:tcW w:w="1961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Двойка с логотипом</w:t>
            </w:r>
          </w:p>
        </w:tc>
        <w:tc>
          <w:tcPr>
            <w:tcW w:w="1496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Футер</w:t>
            </w:r>
          </w:p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430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/м2</w:t>
            </w:r>
          </w:p>
        </w:tc>
        <w:tc>
          <w:tcPr>
            <w:tcW w:w="1523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-44-46, M-48-50, L-52,XL-54-56, XXL-58-60</w:t>
            </w:r>
          </w:p>
        </w:tc>
        <w:tc>
          <w:tcPr>
            <w:tcW w:w="1845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Черный, серый, коричневый</w:t>
            </w:r>
          </w:p>
        </w:tc>
        <w:tc>
          <w:tcPr>
            <w:tcW w:w="3235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Мужская двойка с логотипом, узор песчаный, рукава, пояс и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джоггеры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 с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манж</w:t>
            </w:r>
            <w:bookmarkStart w:id="0" w:name="_GoBack"/>
            <w:bookmarkEnd w:id="0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етом</w:t>
            </w:r>
            <w:proofErr w:type="spellEnd"/>
          </w:p>
        </w:tc>
        <w:tc>
          <w:tcPr>
            <w:tcW w:w="936" w:type="dxa"/>
            <w:vAlign w:val="center"/>
          </w:tcPr>
          <w:p w:rsidR="006A7803" w:rsidRPr="00D619A0" w:rsidRDefault="00592FEC" w:rsidP="00592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9,81</w:t>
            </w:r>
          </w:p>
        </w:tc>
      </w:tr>
      <w:tr w:rsidR="006A7803" w:rsidRPr="00D619A0" w:rsidTr="006A7803">
        <w:tblPrEx>
          <w:jc w:val="left"/>
        </w:tblPrEx>
        <w:trPr>
          <w:trHeight w:val="680"/>
        </w:trPr>
        <w:tc>
          <w:tcPr>
            <w:tcW w:w="1961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Двойка детская (пижама)</w:t>
            </w:r>
          </w:p>
        </w:tc>
        <w:tc>
          <w:tcPr>
            <w:tcW w:w="1496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Интерлок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жаккард</w:t>
            </w:r>
            <w:proofErr w:type="spellEnd"/>
          </w:p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180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/м2</w:t>
            </w:r>
          </w:p>
        </w:tc>
        <w:tc>
          <w:tcPr>
            <w:tcW w:w="1523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Детский возраст:</w:t>
            </w:r>
          </w:p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От 3 до 7 лет</w:t>
            </w:r>
          </w:p>
        </w:tc>
        <w:tc>
          <w:tcPr>
            <w:tcW w:w="1845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Бежевый, серый, коричневый</w:t>
            </w:r>
          </w:p>
        </w:tc>
        <w:tc>
          <w:tcPr>
            <w:tcW w:w="3235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Детская пижама с узором вертикальные полосатые квадратики, манжет на рукавах, поясе и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джоггерах</w:t>
            </w:r>
            <w:proofErr w:type="spellEnd"/>
          </w:p>
        </w:tc>
        <w:tc>
          <w:tcPr>
            <w:tcW w:w="936" w:type="dxa"/>
            <w:vAlign w:val="center"/>
          </w:tcPr>
          <w:p w:rsidR="006A7803" w:rsidRPr="00D619A0" w:rsidRDefault="00592FEC" w:rsidP="00592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3,87</w:t>
            </w:r>
          </w:p>
        </w:tc>
      </w:tr>
      <w:tr w:rsidR="006A7803" w:rsidRPr="00D619A0" w:rsidTr="006A7803">
        <w:tblPrEx>
          <w:jc w:val="left"/>
        </w:tblPrEx>
        <w:trPr>
          <w:trHeight w:val="680"/>
        </w:trPr>
        <w:tc>
          <w:tcPr>
            <w:tcW w:w="1961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Футболки с короткими рукавами модель «</w:t>
            </w:r>
            <w:r w:rsidRPr="00D619A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POLO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496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Супрем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жаккард</w:t>
            </w:r>
            <w:proofErr w:type="spellEnd"/>
          </w:p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 xml:space="preserve">180 </w:t>
            </w:r>
            <w:proofErr w:type="spellStart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гр</w:t>
            </w:r>
            <w:proofErr w:type="spellEnd"/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/м2</w:t>
            </w:r>
          </w:p>
        </w:tc>
        <w:tc>
          <w:tcPr>
            <w:tcW w:w="1523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-44-46, M-48-50, L-52,XL-54-56, XX</w:t>
            </w:r>
            <w:r w:rsidRPr="00D619A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</w:t>
            </w: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-58-60</w:t>
            </w:r>
          </w:p>
        </w:tc>
        <w:tc>
          <w:tcPr>
            <w:tcW w:w="1845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Более 10 разновидностей расцветок</w:t>
            </w:r>
          </w:p>
        </w:tc>
        <w:tc>
          <w:tcPr>
            <w:tcW w:w="3235" w:type="dxa"/>
            <w:vAlign w:val="center"/>
          </w:tcPr>
          <w:p w:rsidR="006A7803" w:rsidRPr="00D619A0" w:rsidRDefault="006A7803" w:rsidP="006A78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Мужская тонкая сорочка, с мелким узором в воде точки, воротник круглый, имеется вырез на пуговицах</w:t>
            </w:r>
          </w:p>
        </w:tc>
        <w:tc>
          <w:tcPr>
            <w:tcW w:w="936" w:type="dxa"/>
            <w:vAlign w:val="center"/>
          </w:tcPr>
          <w:p w:rsidR="006A7803" w:rsidRPr="00D619A0" w:rsidRDefault="006A7803" w:rsidP="00592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619A0">
              <w:rPr>
                <w:rFonts w:ascii="Times New Roman" w:hAnsi="Times New Roman" w:cs="Times New Roman"/>
                <w:sz w:val="20"/>
                <w:szCs w:val="24"/>
              </w:rPr>
              <w:t>4,</w:t>
            </w:r>
            <w:r w:rsidR="00592FEC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</w:tr>
    </w:tbl>
    <w:p w:rsidR="00712590" w:rsidRPr="006A7803" w:rsidRDefault="006A7803" w:rsidP="006A7803">
      <w:pPr>
        <w:jc w:val="right"/>
        <w:rPr>
          <w:rFonts w:ascii="Times New Roman" w:hAnsi="Times New Roman" w:cs="Times New Roman"/>
          <w:color w:val="FF0000"/>
          <w:sz w:val="24"/>
          <w:szCs w:val="32"/>
        </w:rPr>
      </w:pPr>
      <w:r w:rsidRPr="006A7803">
        <w:rPr>
          <w:rFonts w:ascii="Times New Roman" w:hAnsi="Times New Roman" w:cs="Times New Roman"/>
          <w:color w:val="FF0000"/>
          <w:sz w:val="24"/>
          <w:szCs w:val="32"/>
        </w:rPr>
        <w:t>*</w:t>
      </w:r>
      <w:r w:rsidR="00712590" w:rsidRPr="006A7803">
        <w:rPr>
          <w:rFonts w:ascii="Times New Roman" w:hAnsi="Times New Roman" w:cs="Times New Roman"/>
          <w:color w:val="FF0000"/>
          <w:sz w:val="24"/>
          <w:szCs w:val="32"/>
        </w:rPr>
        <w:t xml:space="preserve">Цены указаны на условиях поставки </w:t>
      </w:r>
      <w:r w:rsidR="00712590" w:rsidRPr="006A7803">
        <w:rPr>
          <w:rFonts w:ascii="Times New Roman" w:hAnsi="Times New Roman" w:cs="Times New Roman"/>
          <w:color w:val="FF0000"/>
          <w:sz w:val="24"/>
          <w:szCs w:val="32"/>
          <w:lang w:val="en-US"/>
        </w:rPr>
        <w:t>CIP</w:t>
      </w:r>
      <w:r w:rsidR="00712590" w:rsidRPr="006A7803">
        <w:rPr>
          <w:rFonts w:ascii="Times New Roman" w:hAnsi="Times New Roman" w:cs="Times New Roman"/>
          <w:color w:val="FF0000"/>
          <w:sz w:val="24"/>
          <w:szCs w:val="32"/>
        </w:rPr>
        <w:t xml:space="preserve"> Ташкент.</w:t>
      </w:r>
    </w:p>
    <w:sectPr w:rsidR="00712590" w:rsidRPr="006A7803" w:rsidSect="00532409">
      <w:headerReference w:type="default" r:id="rId6"/>
      <w:footerReference w:type="default" r:id="rId7"/>
      <w:pgSz w:w="11906" w:h="16838"/>
      <w:pgMar w:top="2269" w:right="1133" w:bottom="1134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1C" w:rsidRDefault="0003011C" w:rsidP="004A77A9">
      <w:pPr>
        <w:spacing w:after="0" w:line="240" w:lineRule="auto"/>
      </w:pPr>
      <w:r>
        <w:separator/>
      </w:r>
    </w:p>
  </w:endnote>
  <w:endnote w:type="continuationSeparator" w:id="0">
    <w:p w:rsidR="0003011C" w:rsidRDefault="0003011C" w:rsidP="004A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09" w:rsidRPr="00532409" w:rsidRDefault="00532409" w:rsidP="00532409">
    <w:pPr>
      <w:spacing w:after="2" w:line="239" w:lineRule="auto"/>
      <w:ind w:left="840" w:right="700" w:hanging="144"/>
      <w:jc w:val="center"/>
      <w:rPr>
        <w:color w:val="ED7D31" w:themeColor="accent2"/>
        <w:sz w:val="20"/>
        <w:lang w:val="uz-Cyrl-UZ"/>
      </w:rPr>
    </w:pPr>
    <w:r w:rsidRPr="00532409">
      <w:rPr>
        <w:noProof/>
        <w:color w:val="ED7D31" w:themeColor="accent2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15ACB1" wp14:editId="0E8EE07D">
              <wp:simplePos x="0" y="0"/>
              <wp:positionH relativeFrom="page">
                <wp:posOffset>522605</wp:posOffset>
              </wp:positionH>
              <wp:positionV relativeFrom="page">
                <wp:posOffset>10013950</wp:posOffset>
              </wp:positionV>
              <wp:extent cx="6517894" cy="38100"/>
              <wp:effectExtent l="0" t="0" r="0" b="0"/>
              <wp:wrapSquare wrapText="bothSides"/>
              <wp:docPr id="5073" name="Group 5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38100"/>
                        <a:chOff x="0" y="0"/>
                        <a:chExt cx="6517894" cy="38100"/>
                      </a:xfrm>
                      <a:solidFill>
                        <a:schemeClr val="tx1"/>
                      </a:solidFill>
                    </wpg:grpSpPr>
                    <wps:wsp>
                      <wps:cNvPr id="5220" name="Shape 5220"/>
                      <wps:cNvSpPr/>
                      <wps:spPr>
                        <a:xfrm>
                          <a:off x="0" y="0"/>
                          <a:ext cx="65178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38100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E6C3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FAEB902" id="Group 5073" o:spid="_x0000_s1026" style="position:absolute;margin-left:41.15pt;margin-top:788.5pt;width:513.2pt;height:3pt;z-index:251659264;mso-position-horizontal-relative:page;mso-position-vertical-relative:page" coordsize="6517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">
              <v:shape id="Shape 5220" o:spid="_x0000_s1027" style="position:absolute;width:65178;height:381;visibility:visible;mso-wrap-style:square;v-text-anchor:top" coordsize="65178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" path="m,l6517894,r,38100l,38100,,e" filled="f" stroked="f" strokeweight="0">
                <v:stroke miterlimit="83231f" joinstyle="miter"/>
                <v:path arrowok="t" textboxrect="0,0,6517894,38100"/>
              </v:shape>
              <w10:wrap type="square" anchorx="page" anchory="page"/>
            </v:group>
          </w:pict>
        </mc:Fallback>
      </mc:AlternateContent>
    </w:r>
    <w:r w:rsidRPr="00532409">
      <w:rPr>
        <w:color w:val="ED7D31" w:themeColor="accent2"/>
        <w:sz w:val="20"/>
        <w:lang w:val="uz-Cyrl-UZ"/>
      </w:rPr>
      <w:t>100012</w:t>
    </w:r>
    <w:r w:rsidRPr="00532409">
      <w:rPr>
        <w:color w:val="ED7D31" w:themeColor="accent2"/>
        <w:sz w:val="20"/>
      </w:rPr>
      <w:t xml:space="preserve">, Республика Узбекистан, </w:t>
    </w:r>
    <w:r w:rsidRPr="00532409">
      <w:rPr>
        <w:color w:val="ED7D31" w:themeColor="accent2"/>
        <w:sz w:val="20"/>
        <w:lang w:val="uz-Cyrl-UZ"/>
      </w:rPr>
      <w:t>г.Ташкент</w:t>
    </w:r>
    <w:r w:rsidRPr="00532409">
      <w:rPr>
        <w:color w:val="ED7D31" w:themeColor="accent2"/>
        <w:sz w:val="20"/>
      </w:rPr>
      <w:t xml:space="preserve">, </w:t>
    </w:r>
    <w:r w:rsidRPr="00532409">
      <w:rPr>
        <w:color w:val="ED7D31" w:themeColor="accent2"/>
        <w:sz w:val="20"/>
        <w:lang w:val="uz-Cyrl-UZ"/>
      </w:rPr>
      <w:t>Сергелийский район, Спутник 17, Дустлик 2, дом 20.</w:t>
    </w:r>
  </w:p>
  <w:p w:rsidR="00532409" w:rsidRPr="00532409" w:rsidRDefault="00532409" w:rsidP="00532409">
    <w:pPr>
      <w:spacing w:after="2" w:line="239" w:lineRule="auto"/>
      <w:ind w:left="840" w:right="700" w:hanging="144"/>
      <w:jc w:val="center"/>
      <w:rPr>
        <w:color w:val="ED7D31" w:themeColor="accent2"/>
        <w:sz w:val="20"/>
        <w:lang w:val="en-US"/>
      </w:rPr>
    </w:pPr>
    <w:r w:rsidRPr="00532409">
      <w:rPr>
        <w:color w:val="ED7D31" w:themeColor="accent2"/>
        <w:sz w:val="20"/>
      </w:rPr>
      <w:t>Тел</w:t>
    </w:r>
    <w:r w:rsidRPr="00532409">
      <w:rPr>
        <w:color w:val="ED7D31" w:themeColor="accent2"/>
        <w:sz w:val="20"/>
        <w:lang w:val="en-US"/>
      </w:rPr>
      <w:t>.: +99897 140 27 77, +998</w:t>
    </w:r>
    <w:r>
      <w:rPr>
        <w:color w:val="ED7D31" w:themeColor="accent2"/>
        <w:sz w:val="20"/>
        <w:lang w:val="en-US"/>
      </w:rPr>
      <w:t>97 140 27 88, +99895 170 74 44</w:t>
    </w:r>
  </w:p>
  <w:p w:rsidR="00532409" w:rsidRPr="00532409" w:rsidRDefault="00532409" w:rsidP="00532409">
    <w:pPr>
      <w:spacing w:after="2" w:line="239" w:lineRule="auto"/>
      <w:ind w:left="840" w:right="700" w:hanging="144"/>
      <w:jc w:val="center"/>
      <w:rPr>
        <w:b/>
        <w:color w:val="ED7D31" w:themeColor="accent2"/>
        <w:sz w:val="20"/>
        <w:lang w:val="en-US"/>
      </w:rPr>
    </w:pPr>
    <w:r w:rsidRPr="00532409">
      <w:rPr>
        <w:color w:val="ED7D31" w:themeColor="accent2"/>
        <w:sz w:val="20"/>
        <w:lang w:val="en-US"/>
      </w:rPr>
      <w:t xml:space="preserve">e-mail: </w:t>
    </w:r>
    <w:r>
      <w:rPr>
        <w:b/>
        <w:color w:val="ED7D31" w:themeColor="accent2"/>
        <w:sz w:val="20"/>
        <w:lang w:val="en-US"/>
      </w:rPr>
      <w:t>info@zela.uz</w:t>
    </w:r>
    <w:r w:rsidRPr="00532409">
      <w:rPr>
        <w:color w:val="ED7D31" w:themeColor="accent2"/>
        <w:sz w:val="20"/>
        <w:lang w:val="en-US"/>
      </w:rPr>
      <w:t xml:space="preserve"> web: </w:t>
    </w:r>
    <w:r>
      <w:rPr>
        <w:b/>
        <w:color w:val="ED7D31" w:themeColor="accent2"/>
        <w:sz w:val="20"/>
        <w:lang w:val="en-US"/>
      </w:rPr>
      <w:t>www.zela</w:t>
    </w:r>
    <w:r w:rsidRPr="00532409">
      <w:rPr>
        <w:b/>
        <w:color w:val="ED7D31" w:themeColor="accent2"/>
        <w:sz w:val="20"/>
        <w:lang w:val="en-US"/>
      </w:rPr>
      <w:t>.uz</w:t>
    </w:r>
  </w:p>
  <w:p w:rsidR="00532409" w:rsidRPr="00532409" w:rsidRDefault="005324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1C" w:rsidRDefault="0003011C" w:rsidP="004A77A9">
      <w:pPr>
        <w:spacing w:after="0" w:line="240" w:lineRule="auto"/>
      </w:pPr>
      <w:r>
        <w:separator/>
      </w:r>
    </w:p>
  </w:footnote>
  <w:footnote w:type="continuationSeparator" w:id="0">
    <w:p w:rsidR="0003011C" w:rsidRDefault="0003011C" w:rsidP="004A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A9" w:rsidRPr="004A77A9" w:rsidRDefault="004A77A9" w:rsidP="004A77A9">
    <w:pPr>
      <w:pStyle w:val="a5"/>
      <w:jc w:val="center"/>
      <w:rPr>
        <w:lang w:val="uz-Cyrl-UZ"/>
      </w:rPr>
    </w:pPr>
    <w:r>
      <w:rPr>
        <w:noProof/>
        <w:lang w:eastAsia="ru-RU"/>
      </w:rPr>
      <w:drawing>
        <wp:inline distT="0" distB="0" distL="0" distR="0">
          <wp:extent cx="1209675" cy="1139247"/>
          <wp:effectExtent l="0" t="0" r="0" b="3810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l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83" cy="1145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AC"/>
    <w:rsid w:val="0003011C"/>
    <w:rsid w:val="00044A74"/>
    <w:rsid w:val="00213976"/>
    <w:rsid w:val="00253352"/>
    <w:rsid w:val="003702AC"/>
    <w:rsid w:val="004206C6"/>
    <w:rsid w:val="00423AE8"/>
    <w:rsid w:val="00443F59"/>
    <w:rsid w:val="00484164"/>
    <w:rsid w:val="004A77A9"/>
    <w:rsid w:val="004C1EC0"/>
    <w:rsid w:val="00532409"/>
    <w:rsid w:val="00592FEC"/>
    <w:rsid w:val="005E4430"/>
    <w:rsid w:val="00602DEC"/>
    <w:rsid w:val="006517B3"/>
    <w:rsid w:val="00663AC6"/>
    <w:rsid w:val="006A7073"/>
    <w:rsid w:val="006A7803"/>
    <w:rsid w:val="006D2982"/>
    <w:rsid w:val="00712590"/>
    <w:rsid w:val="007C3D2C"/>
    <w:rsid w:val="007D21BC"/>
    <w:rsid w:val="008479E5"/>
    <w:rsid w:val="00862F56"/>
    <w:rsid w:val="008C1E47"/>
    <w:rsid w:val="00907987"/>
    <w:rsid w:val="00987291"/>
    <w:rsid w:val="00AC10FF"/>
    <w:rsid w:val="00AF2806"/>
    <w:rsid w:val="00B371B8"/>
    <w:rsid w:val="00B42397"/>
    <w:rsid w:val="00B91269"/>
    <w:rsid w:val="00BC78CC"/>
    <w:rsid w:val="00CA77C9"/>
    <w:rsid w:val="00CD0FCC"/>
    <w:rsid w:val="00D619A0"/>
    <w:rsid w:val="00D71A02"/>
    <w:rsid w:val="00DC168E"/>
    <w:rsid w:val="00E659F7"/>
    <w:rsid w:val="00F3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EE2F15-52D2-4F28-89B9-5B465A0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41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A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7A9"/>
  </w:style>
  <w:style w:type="paragraph" w:styleId="a7">
    <w:name w:val="footer"/>
    <w:basedOn w:val="a"/>
    <w:link w:val="a8"/>
    <w:uiPriority w:val="99"/>
    <w:unhideWhenUsed/>
    <w:rsid w:val="004A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2020-01-28T06:53:00Z</dcterms:created>
  <dcterms:modified xsi:type="dcterms:W3CDTF">2020-02-07T05:17:00Z</dcterms:modified>
</cp:coreProperties>
</file>