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276"/>
        <w:gridCol w:w="1134"/>
        <w:gridCol w:w="1134"/>
        <w:gridCol w:w="1276"/>
        <w:gridCol w:w="1275"/>
      </w:tblGrid>
      <w:tr w:rsidRPr="00CA0B4B" w:rsidR="00577633" w:rsidTr="4B9CF181" w14:paraId="537A6ACA" w14:textId="77777777">
        <w:trPr>
          <w:trHeight w:val="300"/>
        </w:trPr>
        <w:tc>
          <w:tcPr>
            <w:tcW w:w="103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E7E6E6"/>
            <w:tcMar/>
            <w:vAlign w:val="center"/>
            <w:hideMark/>
          </w:tcPr>
          <w:p w:rsidRPr="00CA0B4B" w:rsidR="00577633" w:rsidP="00577633" w:rsidRDefault="00577633" w14:paraId="0D10AAF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Гели кондитерские холодного нанесения готовые к применению "ИН-ТОП"</w:t>
            </w:r>
          </w:p>
        </w:tc>
      </w:tr>
      <w:tr w:rsidRPr="00CA0B4B" w:rsidR="00B95B01" w:rsidTr="4B9CF181" w14:paraId="3BC94A93" w14:textId="77777777">
        <w:trPr>
          <w:trHeight w:val="300"/>
        </w:trPr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CA0B4B" w:rsidR="00B95B01" w:rsidP="00B95B01" w:rsidRDefault="00B95B01" w14:paraId="1A5FB62B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арт.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577633" w:rsidRDefault="00B95B01" w14:paraId="64DC4545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Гель бесцветный, без аромата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B95B01" w:rsidRDefault="00B95B01" w14:paraId="715A440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ведро 1,2 кг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B95B01" w:rsidRDefault="00B95B01" w14:paraId="2EEFAF5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ведро </w:t>
            </w: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3 кг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B95B01" w:rsidRDefault="00B95B01" w14:paraId="3C26291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ведро</w:t>
            </w:r>
            <w:r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7 кг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B95B01" w:rsidRDefault="00B95B01" w14:paraId="1F044A8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ведро </w:t>
            </w:r>
            <w:r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14кг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B95B01" w:rsidRDefault="00B95B01" w14:paraId="02ACD73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ведро </w:t>
            </w:r>
            <w:r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25 кг</w:t>
            </w:r>
          </w:p>
        </w:tc>
      </w:tr>
      <w:tr w:rsidRPr="00CA0B4B" w:rsidR="00B95B01" w:rsidTr="4B9CF181" w14:paraId="2864C7B2" w14:textId="77777777">
        <w:trPr>
          <w:trHeight w:val="300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B95B01" w:rsidRDefault="00B95B01" w14:paraId="343EAAF8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B95B01" w:rsidRDefault="00B95B01" w14:paraId="6331B419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"ИН-ТОП" Нейтральный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CA0B4B" w:rsidR="00B95B01" w:rsidP="007F5EEF" w:rsidRDefault="00F957AD" w14:paraId="04D71248" w14:textId="7F3B825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187,0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7F5EEF" w:rsidRDefault="00F957AD" w14:paraId="49E4F68C" w14:textId="0A6534B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7F5EEF" w:rsidRDefault="00F957AD" w14:paraId="6FD34102" w14:textId="56D0A71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CA0B4B" w:rsidRDefault="00F957AD" w14:paraId="1671D600" w14:textId="707751A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CA0B4B" w:rsidRDefault="00F957AD" w14:paraId="282B839C" w14:textId="71FF13B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177,0</w:t>
            </w:r>
          </w:p>
        </w:tc>
      </w:tr>
      <w:tr w:rsidRPr="00CA0B4B" w:rsidR="00B95B01" w:rsidTr="4B9CF181" w14:paraId="2A931BE1" w14:textId="77777777">
        <w:trPr>
          <w:trHeight w:val="300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B95B01" w:rsidRDefault="00B95B01" w14:paraId="3D4DD134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арт.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577633" w:rsidRDefault="00B95B01" w14:paraId="6D5F940D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Гели </w:t>
            </w:r>
            <w:r w:rsidRPr="00CA0B4B" w:rsidR="00577633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прозрачные, цветные</w:t>
            </w:r>
            <w:r w:rsidR="00577633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с ароматом ягод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CA0B4B" w:rsidR="00B95B01" w:rsidP="00CA0B4B" w:rsidRDefault="00B95B01" w14:paraId="06BFA09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р/кг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CA0B4B" w:rsidRDefault="00B95B01" w14:paraId="0080DA63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р/кг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CA0B4B" w:rsidRDefault="00B95B01" w14:paraId="6A46C26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р/кг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CA0B4B" w:rsidRDefault="00B95B01" w14:paraId="379D03B3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р/кг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CA0B4B" w:rsidRDefault="00B95B01" w14:paraId="1DA3A8E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р/кг</w:t>
            </w:r>
          </w:p>
        </w:tc>
      </w:tr>
      <w:tr w:rsidRPr="00CA0B4B" w:rsidR="00B95B01" w:rsidTr="4B9CF181" w14:paraId="35533CED" w14:textId="77777777">
        <w:trPr>
          <w:trHeight w:val="300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B95B01" w:rsidRDefault="00B95B01" w14:paraId="68A1538A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1011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B95B01" w:rsidRDefault="00B95B01" w14:paraId="100EB5F2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"ИН-ТОП" с ароматом Вишни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CA0B4B" w:rsidR="00B95B01" w:rsidP="00CA0B4B" w:rsidRDefault="00F957AD" w14:paraId="1F66AC1B" w14:textId="72FA31F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172,0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CA0B4B" w:rsidRDefault="00F957AD" w14:paraId="40E53B36" w14:textId="4A5E1D6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168,0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CA0B4B" w:rsidRDefault="00F957AD" w14:paraId="351D5152" w14:textId="76EB9FC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162,0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7F5EEF" w:rsidRDefault="004123F7" w14:paraId="40C5944D" w14:textId="554B356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val="en-US" w:eastAsia="ru-RU"/>
              </w:rPr>
              <w:t>165</w:t>
            </w: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7F5EEF" w:rsidRDefault="004123F7" w14:paraId="76D71BD2" w14:textId="12AC856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val="en-US" w:eastAsia="ru-RU"/>
              </w:rPr>
              <w:t>162</w:t>
            </w: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</w:tr>
      <w:tr w:rsidRPr="00CA0B4B" w:rsidR="004123F7" w:rsidTr="4B9CF181" w14:paraId="037FD306" w14:textId="77777777">
        <w:trPr>
          <w:trHeight w:val="300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4123F7" w:rsidP="00B95B01" w:rsidRDefault="004123F7" w14:paraId="555530D4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1013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4123F7" w:rsidP="00B95B01" w:rsidRDefault="004123F7" w14:paraId="403F21F6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"ИН-ТОП" с ароматом Клубники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CA0B4B" w:rsidR="004123F7" w:rsidP="00CA0B4B" w:rsidRDefault="004123F7" w14:paraId="5106B840" w14:textId="1BC7E79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172,0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4123F7" w:rsidP="007F5EEF" w:rsidRDefault="004123F7" w14:paraId="09D75FF2" w14:textId="084266E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168,0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4123F7" w:rsidP="00CA0B4B" w:rsidRDefault="004123F7" w14:paraId="26888196" w14:textId="611D6DD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val="en-US" w:eastAsia="ru-RU"/>
              </w:rPr>
              <w:t>163</w:t>
            </w: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4123F7" w:rsidP="007F5EEF" w:rsidRDefault="004123F7" w14:paraId="5DE01395" w14:textId="130EB69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val="en-US" w:eastAsia="ru-RU"/>
              </w:rPr>
              <w:t>165</w:t>
            </w: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4123F7" w:rsidP="007F5EEF" w:rsidRDefault="004123F7" w14:paraId="785C2EE4" w14:textId="7B677CD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val="en-US" w:eastAsia="ru-RU"/>
              </w:rPr>
              <w:t>162</w:t>
            </w: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</w:tr>
      <w:tr w:rsidRPr="00CA0B4B" w:rsidR="00960C85" w:rsidTr="4B9CF181" w14:paraId="75E305A1" w14:textId="77777777">
        <w:trPr>
          <w:trHeight w:val="300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960C85" w:rsidP="00B95B01" w:rsidRDefault="00960C85" w14:paraId="59CF39C3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1017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960C85" w:rsidP="00B95B01" w:rsidRDefault="00960C85" w14:paraId="7DE7CA99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 xml:space="preserve">"ИН-ТОП" с ароматом Малины 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CA0B4B" w:rsidR="00960C85" w:rsidP="00CA0B4B" w:rsidRDefault="00960C85" w14:paraId="40544AD7" w14:textId="533680D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172,0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960C85" w:rsidP="00CA0B4B" w:rsidRDefault="00960C85" w14:paraId="7CC7EC4C" w14:textId="7965870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168,0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960C85" w:rsidP="00CA0B4B" w:rsidRDefault="00960C85" w14:paraId="1CC129C8" w14:textId="6E5D979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val="en-US" w:eastAsia="ru-RU"/>
              </w:rPr>
              <w:t>163</w:t>
            </w: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960C85" w:rsidP="007F5EEF" w:rsidRDefault="00960C85" w14:paraId="396C8F09" w14:textId="18E9CD8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val="en-US" w:eastAsia="ru-RU"/>
              </w:rPr>
              <w:t>165</w:t>
            </w: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960C85" w:rsidP="007F5EEF" w:rsidRDefault="00960C85" w14:paraId="14B81AA6" w14:textId="01CD219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val="en-US" w:eastAsia="ru-RU"/>
              </w:rPr>
              <w:t>162</w:t>
            </w: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</w:tr>
      <w:tr w:rsidRPr="00CA0B4B" w:rsidR="00B95B01" w:rsidTr="4B9CF181" w14:paraId="4D96CFDB" w14:textId="77777777">
        <w:trPr>
          <w:trHeight w:val="480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B95B01" w:rsidRDefault="00B95B01" w14:paraId="215BDB97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арт.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CA0B4B" w:rsidR="00B95B01" w:rsidP="00577633" w:rsidRDefault="00B95B01" w14:paraId="5C03EB1F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Гель прозрачные,</w:t>
            </w:r>
            <w:r w:rsidR="00577633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цветные с ароматом фруктов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CA0B4B" w:rsidR="00B95B01" w:rsidP="004C5EE1" w:rsidRDefault="00B95B01" w14:paraId="1D5FF81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ведро 1,2 кг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4C5EE1" w:rsidRDefault="00B95B01" w14:paraId="05BDD03F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ведро </w:t>
            </w: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3 кг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4C5EE1" w:rsidRDefault="00B95B01" w14:paraId="5DEAA95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ведро</w:t>
            </w:r>
            <w:r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7 кг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="00B95B01" w:rsidP="004C5EE1" w:rsidRDefault="00B95B01" w14:paraId="0E6F987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р/кг</w:t>
            </w:r>
          </w:p>
          <w:p w:rsidRPr="00CA0B4B" w:rsidR="00B95B01" w:rsidP="004C5EE1" w:rsidRDefault="00B95B01" w14:paraId="6A3904F7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ведро </w:t>
            </w:r>
            <w:r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14кг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="00B95B01" w:rsidP="004C5EE1" w:rsidRDefault="00B95B01" w14:paraId="28805B9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р/кг</w:t>
            </w:r>
          </w:p>
          <w:p w:rsidRPr="00CA0B4B" w:rsidR="00B95B01" w:rsidP="004C5EE1" w:rsidRDefault="00B95B01" w14:paraId="5F474E6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ведро </w:t>
            </w:r>
            <w:r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25 кг</w:t>
            </w:r>
          </w:p>
        </w:tc>
      </w:tr>
      <w:tr w:rsidRPr="00CA0B4B" w:rsidR="00B95B01" w:rsidTr="4B9CF181" w14:paraId="377CDAB2" w14:textId="77777777">
        <w:trPr>
          <w:trHeight w:val="300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B95B01" w:rsidRDefault="00B95B01" w14:paraId="2DB0DEA0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1030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B95B01" w:rsidRDefault="00B95B01" w14:paraId="75596056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 xml:space="preserve">"ИН-ТОП" с ароматом Абрикоса    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CA0B4B" w:rsidR="00B95B01" w:rsidP="00CA0B4B" w:rsidRDefault="00F957AD" w14:paraId="00D1B6A3" w14:textId="4B36D9E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174,0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CA0B4B" w:rsidRDefault="00F957AD" w14:paraId="08583434" w14:textId="6957F43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169,0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CA0B4B" w:rsidRDefault="00960C85" w14:paraId="3AD77014" w14:textId="65B0E8D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val="en-US" w:eastAsia="ru-RU"/>
              </w:rPr>
              <w:t>163</w:t>
            </w: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7F5EEF" w:rsidRDefault="00960C85" w14:paraId="75F395A7" w14:textId="14524D6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val="en-US" w:eastAsia="ru-RU"/>
              </w:rPr>
              <w:t>166</w:t>
            </w: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CA0B4B" w:rsidRDefault="00960C85" w14:paraId="1CC11CDC" w14:textId="785E314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val="en-US" w:eastAsia="ru-RU"/>
              </w:rPr>
              <w:t>162</w:t>
            </w: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</w:tr>
      <w:tr w:rsidRPr="00CA0B4B" w:rsidR="00960C85" w:rsidTr="4B9CF181" w14:paraId="72469E75" w14:textId="77777777">
        <w:trPr>
          <w:trHeight w:val="300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960C85" w:rsidP="00B95B01" w:rsidRDefault="00960C85" w14:paraId="4BDEB009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1036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960C85" w:rsidP="00B95B01" w:rsidRDefault="00960C85" w14:paraId="39142D26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"ИН-ТОП" с ароматом Лимона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CA0B4B" w:rsidR="00960C85" w:rsidP="00CA0B4B" w:rsidRDefault="00960C85" w14:paraId="5614E983" w14:textId="211A8B6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172,0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960C85" w:rsidP="00CA0B4B" w:rsidRDefault="00960C85" w14:paraId="7B4F3734" w14:textId="295094A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168,0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960C85" w:rsidP="00CA0B4B" w:rsidRDefault="00960C85" w14:paraId="2905C652" w14:textId="5473BD6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val="en-US" w:eastAsia="ru-RU"/>
              </w:rPr>
              <w:t>162</w:t>
            </w: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960C85" w:rsidP="007F5EEF" w:rsidRDefault="00960C85" w14:paraId="5D95F827" w14:textId="09A7AD2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val="en-US" w:eastAsia="ru-RU"/>
              </w:rPr>
              <w:t>165</w:t>
            </w: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960C85" w:rsidP="007F5EEF" w:rsidRDefault="00960C85" w14:paraId="5D5DCB21" w14:textId="748CB81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val="en-US" w:eastAsia="ru-RU"/>
              </w:rPr>
              <w:t>162</w:t>
            </w: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</w:tr>
      <w:tr w:rsidRPr="00CA0B4B" w:rsidR="00B95B01" w:rsidTr="4B9CF181" w14:paraId="339E72FD" w14:textId="77777777">
        <w:trPr>
          <w:trHeight w:val="480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B95B01" w:rsidRDefault="00B95B01" w14:paraId="1A39D6CF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арт.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CA0B4B" w:rsidR="00B95B01" w:rsidP="00577633" w:rsidRDefault="00B95B01" w14:paraId="37F270AE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Гели  не прозрачные,</w:t>
            </w:r>
            <w:r w:rsidR="00577633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цветные, без аромата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CA0B4B" w:rsidR="00B95B01" w:rsidP="004C5EE1" w:rsidRDefault="00B95B01" w14:paraId="6AD9A6D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ведро 1,2 кг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4C5EE1" w:rsidRDefault="00B95B01" w14:paraId="3AE35C74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ведро </w:t>
            </w: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3 кг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4C5EE1" w:rsidRDefault="00B95B01" w14:paraId="3F5EA4D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ведро</w:t>
            </w:r>
            <w:r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7 кг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4C5EE1" w:rsidRDefault="00B95B01" w14:paraId="2CE65F4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ведро </w:t>
            </w:r>
            <w:r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14кг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4C5EE1" w:rsidRDefault="00B95B01" w14:paraId="1CE2608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ведро </w:t>
            </w:r>
            <w:r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25 кг</w:t>
            </w:r>
          </w:p>
        </w:tc>
      </w:tr>
      <w:tr w:rsidRPr="00CA0B4B" w:rsidR="00B95B01" w:rsidTr="4B9CF181" w14:paraId="564D344D" w14:textId="77777777">
        <w:trPr>
          <w:trHeight w:val="300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B95B01" w:rsidRDefault="00B95B01" w14:paraId="60AE1A1E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B95B01" w:rsidRDefault="00B95B01" w14:paraId="122CD24F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"ИН-ТОП"</w:t>
            </w:r>
            <w:r w:rsidR="00577633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Белый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CA0B4B" w:rsidR="00B95B01" w:rsidP="006D7111" w:rsidRDefault="00BD741B" w14:paraId="5C8CD945" w14:textId="2FEC2BA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val="en-US" w:eastAsia="ru-RU"/>
              </w:rPr>
              <w:t>168</w:t>
            </w: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CA0B4B" w:rsidRDefault="006D7111" w14:paraId="22780B3A" w14:textId="72972CD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166,0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7F5EEF" w:rsidRDefault="00BD741B" w14:paraId="72537DC5" w14:textId="25C2E67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val="en-US" w:eastAsia="ru-RU"/>
              </w:rPr>
              <w:t>160</w:t>
            </w: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7F5EEF" w:rsidRDefault="00BD741B" w14:paraId="080CD645" w14:textId="4F056A7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val="en-US" w:eastAsia="ru-RU"/>
              </w:rPr>
              <w:t>162</w:t>
            </w: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7F5EEF" w:rsidRDefault="00BD741B" w14:paraId="6F84D786" w14:textId="3F66838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val="en-US" w:eastAsia="ru-RU"/>
              </w:rPr>
              <w:t>158</w:t>
            </w: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</w:tr>
      <w:tr w:rsidRPr="00CA0B4B" w:rsidR="00B95B01" w:rsidTr="4B9CF181" w14:paraId="04FB906F" w14:textId="77777777">
        <w:trPr>
          <w:trHeight w:val="300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B95B01" w:rsidRDefault="00B95B01" w14:paraId="6ADC5B4A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1051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B95B01" w:rsidRDefault="00B95B01" w14:paraId="22A7269D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"ИН-ТОП" Серебряный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CA0B4B" w:rsidR="00B95B01" w:rsidP="00CA0B4B" w:rsidRDefault="006D7111" w14:paraId="01810AEA" w14:textId="46D041D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169,0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CA0B4B" w:rsidRDefault="006D7111" w14:paraId="4E8C571F" w14:textId="1B1CF6D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169,0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7F5EEF" w:rsidRDefault="006D7111" w14:paraId="78F72F3B" w14:textId="4FC1A38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163,0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7F5EEF" w:rsidRDefault="00BD741B" w14:paraId="3DDBD01D" w14:textId="2F473E8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val="en-US" w:eastAsia="ru-RU"/>
              </w:rPr>
              <w:t>165</w:t>
            </w: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7F5EEF" w:rsidRDefault="00BD741B" w14:paraId="34CBAEBE" w14:textId="64AFA77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val="en-US" w:eastAsia="ru-RU"/>
              </w:rPr>
              <w:t>161</w:t>
            </w: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</w:tr>
      <w:tr w:rsidRPr="00CA0B4B" w:rsidR="00B95B01" w:rsidTr="4B9CF181" w14:paraId="4031F8FE" w14:textId="77777777">
        <w:trPr>
          <w:trHeight w:val="300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B95B01" w:rsidRDefault="00B95B01" w14:paraId="41E0AAE5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1052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B95B01" w:rsidRDefault="00B95B01" w14:paraId="6308F259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"ИН-ТОП" Золотой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CA0B4B" w:rsidR="00B95B01" w:rsidP="00CA0B4B" w:rsidRDefault="006D7111" w14:paraId="69463465" w14:textId="6DCA84A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174,0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BD741B" w:rsidRDefault="00B95B01" w14:paraId="4554EE64" w14:textId="2098173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171,0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7F5EEF" w:rsidRDefault="006D7111" w14:paraId="664A5B27" w14:textId="234916A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7F5EEF" w:rsidRDefault="006D7111" w14:paraId="4D97C56D" w14:textId="3400642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166,0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7F5EEF" w:rsidRDefault="006D7111" w14:paraId="527DD3C4" w14:textId="11AEAC8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163,0</w:t>
            </w:r>
          </w:p>
        </w:tc>
      </w:tr>
      <w:tr w:rsidRPr="00CA0B4B" w:rsidR="00B95B01" w:rsidTr="4B9CF181" w14:paraId="4C1BDE05" w14:textId="77777777">
        <w:trPr>
          <w:trHeight w:val="480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B95B01" w:rsidRDefault="00B95B01" w14:paraId="582A0C9A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арт.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CA0B4B" w:rsidR="00B95B01" w:rsidP="00577633" w:rsidRDefault="00B95B01" w14:paraId="6032521A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Гели  не прозрачные,</w:t>
            </w:r>
            <w:r w:rsidR="00577633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цветные с ароматом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CA0B4B" w:rsidR="00B95B01" w:rsidP="004C5EE1" w:rsidRDefault="00B95B01" w14:paraId="05848757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ведро 1,2 кг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CA0B4B" w:rsidR="00B95B01" w:rsidP="004C5EE1" w:rsidRDefault="00B95B01" w14:paraId="4848CA8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ведро </w:t>
            </w: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3 кг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CA0B4B" w:rsidR="00B95B01" w:rsidP="004C5EE1" w:rsidRDefault="00B95B01" w14:paraId="2B8F7B0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ведро</w:t>
            </w:r>
            <w:r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7 кг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CA0B4B" w:rsidR="00B95B01" w:rsidP="004C5EE1" w:rsidRDefault="00B95B01" w14:paraId="3A6FCCC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ведро </w:t>
            </w:r>
            <w:r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14кг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CA0B4B" w:rsidR="00B95B01" w:rsidP="004C5EE1" w:rsidRDefault="00B95B01" w14:paraId="6E0EE2B3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ведро </w:t>
            </w:r>
            <w:r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25 кг</w:t>
            </w:r>
          </w:p>
        </w:tc>
      </w:tr>
      <w:tr w:rsidRPr="00CA0B4B" w:rsidR="00B95B01" w:rsidTr="4B9CF181" w14:paraId="289D85A6" w14:textId="77777777">
        <w:trPr>
          <w:trHeight w:val="300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B95B01" w:rsidRDefault="00B95B01" w14:paraId="64213C5B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1061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B95B01" w:rsidRDefault="00B95B01" w14:paraId="6A156764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"ИН-ТОП" с ароматом Карамели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CA0B4B" w:rsidR="00B95B01" w:rsidP="00CA0B4B" w:rsidRDefault="00FF47B0" w14:paraId="522C5C97" w14:textId="43F4E78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7F5EEF" w:rsidRDefault="00FF47B0" w14:paraId="0AE8F0F7" w14:textId="23EBAB9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174,0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7F5EEF" w:rsidRDefault="00FF47B0" w14:paraId="2570DA9F" w14:textId="7383A16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7F5EEF" w:rsidRDefault="000C51A4" w14:paraId="757FC3A6" w14:textId="400F98F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val="en-US" w:eastAsia="ru-RU"/>
              </w:rPr>
              <w:t>168</w:t>
            </w: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0C51A4" w:rsidRDefault="000C51A4" w14:paraId="4181B8DB" w14:textId="42E5889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val="en-US" w:eastAsia="ru-RU"/>
              </w:rPr>
              <w:t>165</w:t>
            </w: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</w:tr>
      <w:tr w:rsidRPr="00CA0B4B" w:rsidR="00B95B01" w:rsidTr="4B9CF181" w14:paraId="5093143F" w14:textId="77777777">
        <w:trPr>
          <w:trHeight w:val="300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B95B01" w:rsidRDefault="00B95B01" w14:paraId="3E1CEDD9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1066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B95B01" w:rsidRDefault="00B95B01" w14:paraId="76DD6EAD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"ИН-ТОП" с ароматом Шоколада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CA0B4B" w:rsidR="007F5EEF" w:rsidP="007F5EEF" w:rsidRDefault="00FF47B0" w14:paraId="27EBE2AD" w14:textId="20000A3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171,0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CA0B4B" w:rsidRDefault="00FF47B0" w14:paraId="1F63DC31" w14:textId="777E434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169,0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CA0B4B" w:rsidRDefault="00FF47B0" w14:paraId="5503195E" w14:textId="1B5F2A5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163,0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7F5EEF" w:rsidRDefault="00952E20" w14:paraId="72F1159E" w14:textId="1AB55A5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val="en-US" w:eastAsia="ru-RU"/>
              </w:rPr>
              <w:t>165</w:t>
            </w: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7F5EEF" w:rsidRDefault="00952E20" w14:paraId="25D752E0" w14:textId="1D4CCF5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val="en-US" w:eastAsia="ru-RU"/>
              </w:rPr>
              <w:t>161</w:t>
            </w: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</w:tr>
      <w:tr w:rsidRPr="00CA0B4B" w:rsidR="00B95B01" w:rsidTr="4B9CF181" w14:paraId="05B5F02B" w14:textId="77777777">
        <w:trPr>
          <w:trHeight w:val="300"/>
        </w:trPr>
        <w:tc>
          <w:tcPr>
            <w:tcW w:w="103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E7E6E6"/>
            <w:noWrap/>
            <w:tcMar/>
            <w:vAlign w:val="center"/>
            <w:hideMark/>
          </w:tcPr>
          <w:p w:rsidRPr="00CA0B4B" w:rsidR="00B95B01" w:rsidP="00577633" w:rsidRDefault="00B95B01" w14:paraId="357C898F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Гели кондитерские горячего нанесения готовые к применению "ИН -ТОП 85"</w:t>
            </w:r>
          </w:p>
        </w:tc>
      </w:tr>
      <w:tr w:rsidRPr="00CA0B4B" w:rsidR="00B95B01" w:rsidTr="4B9CF181" w14:paraId="1358A6A9" w14:textId="77777777">
        <w:trPr>
          <w:trHeight w:val="300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CA0B4B" w:rsidR="00B95B01" w:rsidP="00B95B01" w:rsidRDefault="00B95B01" w14:paraId="2FCB6475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арт.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CA0B4B" w:rsidR="00B95B01" w:rsidP="00577633" w:rsidRDefault="00B95B01" w14:paraId="28D9B73E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Гель бесцветный, без аромата</w:t>
            </w:r>
          </w:p>
        </w:tc>
        <w:tc>
          <w:tcPr>
            <w:tcW w:w="6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</w:tcPr>
          <w:p w:rsidRPr="00CA0B4B" w:rsidR="00B95B01" w:rsidP="00B95B01" w:rsidRDefault="00B95B01" w14:paraId="43579E17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канистра 14 кг</w:t>
            </w:r>
          </w:p>
        </w:tc>
      </w:tr>
      <w:tr w:rsidRPr="00CA0B4B" w:rsidR="00B95B01" w:rsidTr="4B9CF181" w14:paraId="2DEE58B2" w14:textId="77777777">
        <w:trPr>
          <w:trHeight w:val="300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B95B01" w:rsidRDefault="00B95B01" w14:paraId="4AFE4DC0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B95B01" w:rsidRDefault="00B95B01" w14:paraId="18F9ACF9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"ИН-ТОП 85" Не</w:t>
            </w:r>
            <w:r w:rsidR="00577633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й</w:t>
            </w: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тральный</w:t>
            </w:r>
          </w:p>
        </w:tc>
        <w:tc>
          <w:tcPr>
            <w:tcW w:w="60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A0B4B" w:rsidR="00B95B01" w:rsidP="004C5EE1" w:rsidRDefault="00641238" w14:paraId="3D6D875A" w14:textId="7A3BBC9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135,0</w:t>
            </w:r>
          </w:p>
        </w:tc>
      </w:tr>
      <w:tr w:rsidRPr="00CA0B4B" w:rsidR="00B95B01" w:rsidTr="4B9CF181" w14:paraId="48ACC902" w14:textId="77777777">
        <w:trPr>
          <w:trHeight w:val="300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B95B01" w:rsidRDefault="00B95B01" w14:paraId="2BCD65B4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арт.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577633" w:rsidRDefault="00B95B01" w14:paraId="01C37759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Гели прозрачные,</w:t>
            </w:r>
            <w:r w:rsidR="00577633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цветные с ароматом ягод</w:t>
            </w:r>
          </w:p>
        </w:tc>
        <w:tc>
          <w:tcPr>
            <w:tcW w:w="60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CA0B4B" w:rsidR="00B95B01" w:rsidP="00B95B01" w:rsidRDefault="00B95B01" w14:paraId="42C6335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канистра 14 кг</w:t>
            </w:r>
          </w:p>
        </w:tc>
      </w:tr>
      <w:tr w:rsidRPr="00CA0B4B" w:rsidR="00B95B01" w:rsidTr="4B9CF181" w14:paraId="2C94F5C4" w14:textId="77777777">
        <w:trPr>
          <w:trHeight w:val="300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B95B01" w:rsidRDefault="00B95B01" w14:paraId="27A81CE2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1113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B95B01" w:rsidRDefault="00B95B01" w14:paraId="7768C4B1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"ИН-ТОП 85"  Клубники</w:t>
            </w:r>
          </w:p>
        </w:tc>
        <w:tc>
          <w:tcPr>
            <w:tcW w:w="60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A0B4B" w:rsidR="00B95B01" w:rsidP="004C5EE1" w:rsidRDefault="007F43B8" w14:paraId="094EBC28" w14:textId="4CCB5E0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141,0</w:t>
            </w:r>
          </w:p>
        </w:tc>
      </w:tr>
      <w:tr w:rsidRPr="00CA0B4B" w:rsidR="00B95B01" w:rsidTr="4B9CF181" w14:paraId="104DF1BF" w14:textId="77777777">
        <w:trPr>
          <w:trHeight w:val="300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B95B01" w:rsidRDefault="00B95B01" w14:paraId="69A5329F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1117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B95B01" w:rsidRDefault="00B95B01" w14:paraId="0193F67A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"ИН-ТОП 85" Малины</w:t>
            </w:r>
          </w:p>
        </w:tc>
        <w:tc>
          <w:tcPr>
            <w:tcW w:w="60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A0B4B" w:rsidR="00B95B01" w:rsidP="004C5EE1" w:rsidRDefault="007F43B8" w14:paraId="24634B56" w14:textId="2B4C49D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141,0</w:t>
            </w:r>
          </w:p>
        </w:tc>
      </w:tr>
      <w:tr w:rsidRPr="00CA0B4B" w:rsidR="00B95B01" w:rsidTr="4B9CF181" w14:paraId="7D198D01" w14:textId="77777777">
        <w:trPr>
          <w:trHeight w:val="300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B95B01" w:rsidRDefault="00B95B01" w14:paraId="193FE0A7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1111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B95B01" w:rsidRDefault="00B95B01" w14:paraId="429A2199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"ИН-ТОП 85" Вишни</w:t>
            </w:r>
          </w:p>
        </w:tc>
        <w:tc>
          <w:tcPr>
            <w:tcW w:w="60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A0B4B" w:rsidR="00B95B01" w:rsidP="004C5EE1" w:rsidRDefault="00641238" w14:paraId="2E07D23F" w14:textId="30C4CF0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136,0</w:t>
            </w:r>
          </w:p>
        </w:tc>
      </w:tr>
      <w:tr w:rsidRPr="00CA0B4B" w:rsidR="00B95B01" w:rsidTr="4B9CF181" w14:paraId="34DD536F" w14:textId="77777777">
        <w:trPr>
          <w:trHeight w:val="480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B95B01" w:rsidRDefault="00B95B01" w14:paraId="58436290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арт.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CA0B4B" w:rsidR="00B95B01" w:rsidP="00577633" w:rsidRDefault="00B95B01" w14:paraId="2C290A40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Гел</w:t>
            </w:r>
            <w:r w:rsidR="00577633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прозрачные,</w:t>
            </w:r>
            <w:r w:rsidR="00577633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цветные с ароматом фруктов%</w:t>
            </w:r>
          </w:p>
        </w:tc>
        <w:tc>
          <w:tcPr>
            <w:tcW w:w="60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CA0B4B" w:rsidR="00B95B01" w:rsidP="00B95B01" w:rsidRDefault="00B95B01" w14:paraId="3D7B0E3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канистра 14 кг</w:t>
            </w:r>
          </w:p>
        </w:tc>
      </w:tr>
      <w:tr w:rsidRPr="00CA0B4B" w:rsidR="00B95B01" w:rsidTr="4B9CF181" w14:paraId="18FC8862" w14:textId="77777777">
        <w:trPr>
          <w:trHeight w:val="300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B95B01" w:rsidRDefault="00B95B01" w14:paraId="29D6A20A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1036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B95B01" w:rsidRDefault="00B95B01" w14:paraId="2A1335DF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 xml:space="preserve">Лимон </w:t>
            </w:r>
          </w:p>
        </w:tc>
        <w:tc>
          <w:tcPr>
            <w:tcW w:w="60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CA0B4B" w:rsidR="00B95B01" w:rsidP="004C5EE1" w:rsidRDefault="007F43B8" w14:paraId="3E06767E" w14:textId="4CB2CC1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141,0</w:t>
            </w:r>
          </w:p>
        </w:tc>
      </w:tr>
      <w:tr w:rsidRPr="00CA0B4B" w:rsidR="00B95B01" w:rsidTr="4B9CF181" w14:paraId="6DFA6401" w14:textId="77777777">
        <w:trPr>
          <w:trHeight w:val="300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B95B01" w:rsidRDefault="00B95B01" w14:paraId="2B08CB74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1130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B95B01" w:rsidRDefault="00B95B01" w14:paraId="0B71EF4B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Абрикос</w:t>
            </w:r>
          </w:p>
        </w:tc>
        <w:tc>
          <w:tcPr>
            <w:tcW w:w="60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CA0B4B" w:rsidR="00B95B01" w:rsidP="004C5EE1" w:rsidRDefault="007F43B8" w14:paraId="2CF5D508" w14:textId="0D53748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142,0</w:t>
            </w:r>
          </w:p>
        </w:tc>
      </w:tr>
      <w:tr w:rsidRPr="00CA0B4B" w:rsidR="00B95B01" w:rsidTr="4B9CF181" w14:paraId="2F39F50E" w14:textId="77777777">
        <w:trPr>
          <w:trHeight w:val="300"/>
        </w:trPr>
        <w:tc>
          <w:tcPr>
            <w:tcW w:w="103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E7E6E6"/>
            <w:noWrap/>
            <w:tcMar/>
            <w:vAlign w:val="center"/>
            <w:hideMark/>
          </w:tcPr>
          <w:p w:rsidRPr="00CA0B4B" w:rsidR="00B95B01" w:rsidP="00577633" w:rsidRDefault="00B95B01" w14:paraId="39DB5ADF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Начинки термостабильные готовые к применению "ИН-ФРУТ 35"</w:t>
            </w:r>
          </w:p>
        </w:tc>
      </w:tr>
      <w:tr w:rsidRPr="00CA0B4B" w:rsidR="00B95B01" w:rsidTr="4B9CF181" w14:paraId="78DE483F" w14:textId="77777777">
        <w:trPr>
          <w:trHeight w:val="300"/>
        </w:trPr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B95B01" w:rsidRDefault="00B95B01" w14:paraId="5D7ADDF8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арт.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577633" w:rsidRDefault="00B95B01" w14:paraId="4DA262A9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Начинки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4C5EE1" w:rsidRDefault="00B95B01" w14:paraId="69AFD8F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ведро 1,2 кг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4C5EE1" w:rsidRDefault="00B95B01" w14:paraId="1A245BD2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ведро </w:t>
            </w: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3 кг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4C5EE1" w:rsidRDefault="00B95B01" w14:paraId="7FE34F1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ведро</w:t>
            </w:r>
            <w:r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7 кг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4C5EE1" w:rsidRDefault="00B95B01" w14:paraId="4E5D3FD4" w14:textId="4C775E5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ведро </w:t>
            </w:r>
            <w:r w:rsidR="001B5C2C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  <w:r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4C5EE1" w:rsidRDefault="00B95B01" w14:paraId="6A667D3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ведро </w:t>
            </w:r>
            <w:r>
              <w:rPr>
                <w:rFonts w:ascii="Calibri" w:hAnsi="Calibri" w:eastAsia="Times New Roman" w:cs="Times New Roman"/>
                <w:b/>
                <w:bCs/>
                <w:sz w:val="18"/>
                <w:szCs w:val="18"/>
                <w:lang w:eastAsia="ru-RU"/>
              </w:rPr>
              <w:t>25 кг</w:t>
            </w:r>
          </w:p>
        </w:tc>
      </w:tr>
      <w:tr w:rsidRPr="00CA0B4B" w:rsidR="00B95B01" w:rsidTr="4B9CF181" w14:paraId="004B1CF1" w14:textId="77777777">
        <w:trPr>
          <w:trHeight w:val="300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B95B01" w:rsidRDefault="00B95B01" w14:paraId="02868B9B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B95B01" w:rsidRDefault="00B95B01" w14:paraId="7EA67061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"ИН-ФРУТ 35"клубника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CA0B4B" w:rsidRDefault="001450DA" w14:paraId="5232267C" w14:textId="01D0830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val="en-US" w:eastAsia="ru-RU"/>
              </w:rPr>
              <w:t>118</w:t>
            </w: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1450DA" w:rsidR="00B95B01" w:rsidP="00CA0B4B" w:rsidRDefault="001450DA" w14:paraId="68FB4D85" w14:textId="68FEE83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val="en-US" w:eastAsia="ru-RU"/>
              </w:rPr>
              <w:t>117</w:t>
            </w: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9F2F75" w:rsidRDefault="001450DA" w14:paraId="0BD9C56E" w14:textId="75752EF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109,0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CA0B4B" w:rsidRDefault="001450DA" w14:paraId="3C77C5D5" w14:textId="6F15CA3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111,0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CA0B4B" w:rsidRDefault="001450DA" w14:paraId="59ED510C" w14:textId="7EEF449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109,0</w:t>
            </w:r>
          </w:p>
        </w:tc>
      </w:tr>
      <w:tr w:rsidRPr="00CA0B4B" w:rsidR="00B95B01" w:rsidTr="4B9CF181" w14:paraId="7B0EBF40" w14:textId="77777777">
        <w:trPr>
          <w:trHeight w:val="300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B95B01" w:rsidRDefault="00B95B01" w14:paraId="5CA20C63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B95B01" w:rsidRDefault="00B95B01" w14:paraId="4FC20CB4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"ИН-ФРУТ 35" малина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CA0B4B" w:rsidRDefault="001450DA" w14:paraId="626E3C57" w14:textId="6D8B6DC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val="en-US" w:eastAsia="ru-RU"/>
              </w:rPr>
              <w:t>118</w:t>
            </w: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1450DA" w:rsidR="00B95B01" w:rsidP="00CA0B4B" w:rsidRDefault="001450DA" w14:paraId="3A0DC579" w14:textId="2209D3D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val="en-US" w:eastAsia="ru-RU"/>
              </w:rPr>
              <w:t>117</w:t>
            </w: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CA0B4B" w:rsidRDefault="001450DA" w14:paraId="3D5D9411" w14:textId="1BE80B3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CA0B4B" w:rsidRDefault="001450DA" w14:paraId="4A06133C" w14:textId="1EF8514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111,0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CA0B4B" w:rsidRDefault="007F5EEF" w14:paraId="661CD470" w14:textId="2B104D3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109,0</w:t>
            </w:r>
          </w:p>
        </w:tc>
      </w:tr>
      <w:tr w:rsidRPr="00CA0B4B" w:rsidR="00B95B01" w:rsidTr="4B9CF181" w14:paraId="1CD8E385" w14:textId="77777777">
        <w:trPr>
          <w:trHeight w:val="300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B95B01" w:rsidRDefault="00B95B01" w14:paraId="7FCBF009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B95B01" w:rsidRDefault="00781044" w14:paraId="4DC477CA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"</w:t>
            </w:r>
            <w:r w:rsidRPr="00CA0B4B" w:rsidR="00B95B0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ИН-ФРУТ 35" абрикос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CA0B4B" w:rsidRDefault="001450DA" w14:paraId="0534573B" w14:textId="35742D1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val="en-US" w:eastAsia="ru-RU"/>
              </w:rPr>
              <w:t>119</w:t>
            </w: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CA0B4B" w:rsidRDefault="009F2F75" w14:paraId="4403138D" w14:textId="48B787F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val="en-US" w:eastAsia="ru-RU"/>
              </w:rPr>
              <w:t>125</w:t>
            </w: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CA0B4B" w:rsidRDefault="001450DA" w14:paraId="4511ED00" w14:textId="3C4CDBD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CA0B4B" w:rsidRDefault="001450DA" w14:paraId="5BBDFE9A" w14:textId="219236B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CA0B4B" w:rsidRDefault="001450DA" w14:paraId="22DD3F7A" w14:textId="43665AC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110,0</w:t>
            </w:r>
          </w:p>
        </w:tc>
      </w:tr>
      <w:tr w:rsidRPr="00CA0B4B" w:rsidR="00B95B01" w:rsidTr="4B9CF181" w14:paraId="19613B23" w14:textId="77777777">
        <w:trPr>
          <w:trHeight w:val="300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B95B01" w:rsidRDefault="00B95B01" w14:paraId="479D21A2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B95B01" w:rsidRDefault="00B95B01" w14:paraId="72202628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"ИН-ФРУТ 35" лимон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CA0B4B" w:rsidRDefault="001450DA" w14:paraId="5664B25C" w14:textId="355B59A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val="en-US" w:eastAsia="ru-RU"/>
              </w:rPr>
              <w:t>118</w:t>
            </w: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CA0B4B" w:rsidRDefault="001450DA" w14:paraId="701B4790" w14:textId="7F03632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val="en-US" w:eastAsia="ru-RU"/>
              </w:rPr>
              <w:t>116</w:t>
            </w: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CA0B4B" w:rsidRDefault="009F2F75" w14:paraId="61955ED7" w14:textId="0B26F00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109,0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7F5EEF" w:rsidRDefault="001450DA" w14:paraId="3A643DF0" w14:textId="0E189C4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111,0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CA0B4B" w:rsidRDefault="009F2F75" w14:paraId="32A9063E" w14:textId="487B2A6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109,0</w:t>
            </w:r>
          </w:p>
        </w:tc>
      </w:tr>
      <w:tr w:rsidRPr="00CA0B4B" w:rsidR="00B95B01" w:rsidTr="4B9CF181" w14:paraId="6694C395" w14:textId="77777777">
        <w:trPr>
          <w:trHeight w:val="300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B95B01" w:rsidRDefault="00B95B01" w14:paraId="4226738C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B95B01" w:rsidRDefault="00B95B01" w14:paraId="582BA6C9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00CA0B4B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"ИН-ФРУТ 35" вишня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CA0B4B" w:rsidRDefault="001450DA" w14:paraId="1DAA6090" w14:textId="5DBBD72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val="en-US" w:eastAsia="ru-RU"/>
              </w:rPr>
              <w:t>118</w:t>
            </w: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CA0B4B" w:rsidRDefault="009F2F75" w14:paraId="2C472B3D" w14:textId="4D9B31D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116,0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CA0B4B" w:rsidRDefault="009F2F75" w14:paraId="41527C1B" w14:textId="4CAA99A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109,0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CA0B4B" w:rsidR="00B95B01" w:rsidP="00CA0B4B" w:rsidRDefault="001450DA" w14:paraId="146FF373" w14:textId="41121A7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111,0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CA0B4B" w:rsidR="00B95B01" w:rsidP="00CA0B4B" w:rsidRDefault="007F5EEF" w14:paraId="25DB3BE0" w14:textId="77FC82D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</w:pPr>
            <w:r w:rsidRPr="4B9CF181" w:rsidR="4B9CF181">
              <w:rPr>
                <w:rFonts w:ascii="Calibri" w:hAnsi="Calibri" w:eastAsia="Times New Roman" w:cs="Times New Roman"/>
                <w:sz w:val="18"/>
                <w:szCs w:val="18"/>
                <w:lang w:eastAsia="ru-RU"/>
              </w:rPr>
              <w:t>109,0</w:t>
            </w:r>
          </w:p>
        </w:tc>
      </w:tr>
    </w:tbl>
    <w:p w:rsidR="00BF5305" w:rsidP="00EF192A" w:rsidRDefault="00BF5305" w14:paraId="757EC0AE" w14:textId="77777777">
      <w:pPr>
        <w:pStyle w:val="a5"/>
        <w:spacing w:after="100"/>
        <w:rPr>
          <w:rFonts w:ascii="Tahoma" w:hAnsi="Tahoma" w:cs="Tahoma"/>
          <w:sz w:val="18"/>
          <w:szCs w:val="18"/>
        </w:rPr>
      </w:pPr>
    </w:p>
    <w:p w:rsidR="00D35CCC" w:rsidP="00EF192A" w:rsidRDefault="00456269" w14:paraId="742028B5" w14:textId="05515F21">
      <w:pPr>
        <w:pStyle w:val="a5"/>
        <w:spacing w:after="100"/>
      </w:pPr>
      <w:r>
        <w:rPr>
          <w:rFonts w:ascii="Tahoma" w:hAnsi="Tahoma" w:cs="Tahoma"/>
          <w:sz w:val="18"/>
          <w:szCs w:val="18"/>
        </w:rPr>
        <w:lastRenderedPageBreak/>
        <w:t>Цены</w:t>
      </w:r>
      <w:r w:rsidR="00FA6C8B">
        <w:rPr>
          <w:rFonts w:ascii="Tahoma" w:hAnsi="Tahoma" w:cs="Tahoma"/>
          <w:sz w:val="18"/>
          <w:szCs w:val="18"/>
        </w:rPr>
        <w:t xml:space="preserve"> на</w:t>
      </w:r>
      <w:r>
        <w:rPr>
          <w:rFonts w:ascii="Tahoma" w:hAnsi="Tahoma" w:cs="Tahoma"/>
          <w:sz w:val="18"/>
          <w:szCs w:val="18"/>
        </w:rPr>
        <w:t xml:space="preserve"> </w:t>
      </w:r>
      <w:r w:rsidR="00D26342">
        <w:rPr>
          <w:rFonts w:ascii="Tahoma" w:hAnsi="Tahoma" w:cs="Tahoma"/>
          <w:sz w:val="18"/>
          <w:szCs w:val="18"/>
        </w:rPr>
        <w:t xml:space="preserve">продукцию </w:t>
      </w:r>
      <w:r>
        <w:rPr>
          <w:rFonts w:ascii="Tahoma" w:hAnsi="Tahoma" w:cs="Tahoma"/>
          <w:sz w:val="18"/>
          <w:szCs w:val="18"/>
        </w:rPr>
        <w:t>указаны</w:t>
      </w:r>
      <w:r w:rsidR="00D26342">
        <w:rPr>
          <w:rFonts w:ascii="Tahoma" w:hAnsi="Tahoma" w:cs="Tahoma"/>
          <w:sz w:val="18"/>
          <w:szCs w:val="18"/>
        </w:rPr>
        <w:t xml:space="preserve"> </w:t>
      </w:r>
      <w:r w:rsidR="00FA6C8B">
        <w:rPr>
          <w:rFonts w:ascii="Tahoma" w:hAnsi="Tahoma" w:cs="Tahoma"/>
          <w:sz w:val="18"/>
          <w:szCs w:val="18"/>
        </w:rPr>
        <w:t xml:space="preserve">за 1 кг </w:t>
      </w:r>
      <w:r w:rsidR="00D26342">
        <w:rPr>
          <w:rFonts w:ascii="Tahoma" w:hAnsi="Tahoma" w:cs="Tahoma"/>
          <w:sz w:val="18"/>
          <w:szCs w:val="18"/>
        </w:rPr>
        <w:t xml:space="preserve">с учетом </w:t>
      </w:r>
      <w:r w:rsidR="00C90FC9">
        <w:rPr>
          <w:rFonts w:ascii="Tahoma" w:hAnsi="Tahoma" w:cs="Tahoma"/>
          <w:sz w:val="18"/>
          <w:szCs w:val="18"/>
        </w:rPr>
        <w:t>НДС 20</w:t>
      </w:r>
      <w:r w:rsidR="00577633">
        <w:rPr>
          <w:rFonts w:ascii="Tahoma" w:hAnsi="Tahoma" w:cs="Tahoma"/>
          <w:sz w:val="18"/>
          <w:szCs w:val="18"/>
        </w:rPr>
        <w:t xml:space="preserve">% </w:t>
      </w:r>
      <w:r>
        <w:rPr>
          <w:rFonts w:ascii="Tahoma" w:hAnsi="Tahoma" w:cs="Tahoma"/>
          <w:sz w:val="18"/>
          <w:szCs w:val="18"/>
        </w:rPr>
        <w:t xml:space="preserve">на условиях самовывоза со склада в </w:t>
      </w:r>
      <w:r w:rsidR="00812F77">
        <w:rPr>
          <w:rFonts w:ascii="Tahoma" w:hAnsi="Tahoma" w:cs="Tahoma"/>
          <w:sz w:val="18"/>
          <w:szCs w:val="18"/>
        </w:rPr>
        <w:t xml:space="preserve">г. </w:t>
      </w:r>
      <w:r>
        <w:rPr>
          <w:rFonts w:ascii="Tahoma" w:hAnsi="Tahoma" w:cs="Tahoma"/>
          <w:sz w:val="18"/>
          <w:szCs w:val="18"/>
        </w:rPr>
        <w:t xml:space="preserve">Москве. </w:t>
      </w:r>
      <w:r w:rsidR="00EF192A">
        <w:t>Доставка по Москве и МО осуществляется за дополнительную плату по договоре</w:t>
      </w:r>
      <w:r w:rsidR="00BF5305">
        <w:t>нности:</w:t>
      </w:r>
    </w:p>
    <w:p w:rsidR="00BF5305" w:rsidP="00BF5305" w:rsidRDefault="00BF5305" w14:paraId="18EDF16E" w14:textId="77777777">
      <w:pPr>
        <w:pStyle w:val="a5"/>
        <w:numPr>
          <w:ilvl w:val="0"/>
          <w:numId w:val="3"/>
        </w:numPr>
        <w:spacing w:after="100"/>
        <w:rPr>
          <w:b/>
        </w:rPr>
      </w:pPr>
      <w:r>
        <w:rPr>
          <w:b/>
        </w:rPr>
        <w:t>По Москве – 1 500,0 руб.;</w:t>
      </w:r>
    </w:p>
    <w:p w:rsidR="00BF5305" w:rsidP="00BF5305" w:rsidRDefault="00BF5305" w14:paraId="7B53D708" w14:textId="77777777">
      <w:pPr>
        <w:pStyle w:val="a5"/>
        <w:numPr>
          <w:ilvl w:val="0"/>
          <w:numId w:val="3"/>
        </w:numPr>
        <w:spacing w:after="100"/>
        <w:rPr>
          <w:b/>
        </w:rPr>
      </w:pPr>
      <w:r>
        <w:rPr>
          <w:b/>
        </w:rPr>
        <w:t>Ближнее Подмосковье (ММК) 50 км. – 3 000,0 руб.;</w:t>
      </w:r>
    </w:p>
    <w:p w:rsidR="00BF5305" w:rsidP="00BF5305" w:rsidRDefault="00BF5305" w14:paraId="5A6D5873" w14:textId="77777777">
      <w:pPr>
        <w:pStyle w:val="a5"/>
        <w:numPr>
          <w:ilvl w:val="0"/>
          <w:numId w:val="3"/>
        </w:numPr>
        <w:spacing w:after="100"/>
        <w:rPr>
          <w:b/>
        </w:rPr>
      </w:pPr>
      <w:r>
        <w:rPr>
          <w:b/>
        </w:rPr>
        <w:t>Дальнее Подмосковье и соседние области - рассчитываются индивидуально;</w:t>
      </w:r>
    </w:p>
    <w:p w:rsidR="00BF5305" w:rsidP="00BF5305" w:rsidRDefault="00BF5305" w14:paraId="2FE70813" w14:textId="77777777">
      <w:pPr>
        <w:pStyle w:val="a5"/>
        <w:numPr>
          <w:ilvl w:val="0"/>
          <w:numId w:val="3"/>
        </w:numPr>
        <w:spacing w:after="100"/>
        <w:rPr>
          <w:b/>
        </w:rPr>
      </w:pPr>
      <w:r>
        <w:rPr>
          <w:b/>
        </w:rPr>
        <w:t>Доставка до ТК «Деловые Линии» - 700,0 руб.</w:t>
      </w:r>
    </w:p>
    <w:p w:rsidRPr="00BF5305" w:rsidR="00BF5305" w:rsidP="00EF192A" w:rsidRDefault="00BF5305" w14:paraId="1DBB18F5" w14:textId="77777777">
      <w:pPr>
        <w:pStyle w:val="a5"/>
        <w:spacing w:after="100"/>
        <w:rPr>
          <w:rFonts w:ascii="Tahoma" w:hAnsi="Tahoma" w:cs="Tahoma"/>
          <w:sz w:val="18"/>
          <w:szCs w:val="18"/>
        </w:rPr>
      </w:pPr>
    </w:p>
    <w:sectPr w:rsidRPr="00BF5305" w:rsidR="00BF5305" w:rsidSect="00EF19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2667" w:right="851" w:bottom="1559" w:left="1701" w:header="709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49EE" w:rsidP="003314B2" w:rsidRDefault="00A149EE" w14:paraId="250DA940" w14:textId="77777777">
      <w:pPr>
        <w:spacing w:after="0" w:line="240" w:lineRule="auto"/>
      </w:pPr>
      <w:r>
        <w:separator/>
      </w:r>
    </w:p>
  </w:endnote>
  <w:endnote w:type="continuationSeparator" w:id="0">
    <w:p w:rsidR="00A149EE" w:rsidP="003314B2" w:rsidRDefault="00A149EE" w14:paraId="08FDDEB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5696" w:rsidRDefault="00D45696" w14:paraId="7CF4A93F" w14:textId="777777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color="auto" w:sz="0" w:space="0"/>
        <w:left w:val="single" w:color="E36C0A" w:themeColor="accent6" w:themeShade="BF" w:sz="12" w:space="0"/>
        <w:bottom w:val="none" w:color="auto" w:sz="0" w:space="0"/>
        <w:right w:val="none" w:color="auto" w:sz="0" w:space="0"/>
        <w:insideH w:val="single" w:color="E36C0A" w:themeColor="accent6" w:themeShade="BF" w:sz="18" w:space="0"/>
        <w:insideV w:val="single" w:color="E36C0A" w:themeColor="accent6" w:themeShade="BF" w:sz="12" w:space="0"/>
      </w:tblBorders>
      <w:tblLook w:val="04A0" w:firstRow="1" w:lastRow="0" w:firstColumn="1" w:lastColumn="0" w:noHBand="0" w:noVBand="1"/>
    </w:tblPr>
    <w:tblGrid>
      <w:gridCol w:w="3369"/>
      <w:gridCol w:w="3402"/>
      <w:gridCol w:w="2799"/>
    </w:tblGrid>
    <w:tr w:rsidRPr="003314B2" w:rsidR="003314B2" w:rsidTr="0032151F" w14:paraId="0896A9A5" w14:textId="77777777">
      <w:tc>
        <w:tcPr>
          <w:tcW w:w="3369" w:type="dxa"/>
        </w:tcPr>
        <w:p w:rsidRPr="009D5A9A" w:rsidR="003314B2" w:rsidRDefault="003314B2" w14:paraId="70E0345D" w14:textId="77777777">
          <w:pPr>
            <w:pStyle w:val="a5"/>
            <w:rPr>
              <w:sz w:val="16"/>
              <w:szCs w:val="16"/>
            </w:rPr>
          </w:pPr>
          <w:r w:rsidRPr="009D5A9A">
            <w:rPr>
              <w:sz w:val="16"/>
              <w:szCs w:val="16"/>
            </w:rPr>
            <w:t>ООО «Неос Ингредиентс»</w:t>
          </w:r>
        </w:p>
        <w:p w:rsidRPr="00272641" w:rsidR="00272641" w:rsidP="00272641" w:rsidRDefault="00272641" w14:paraId="6445BFE8" w14:textId="77777777">
          <w:pPr>
            <w:pStyle w:val="a5"/>
            <w:rPr>
              <w:sz w:val="16"/>
              <w:szCs w:val="16"/>
            </w:rPr>
          </w:pPr>
          <w:r w:rsidRPr="00272641">
            <w:rPr>
              <w:sz w:val="16"/>
              <w:szCs w:val="16"/>
            </w:rPr>
            <w:t>109431, г.</w:t>
          </w:r>
          <w:r>
            <w:rPr>
              <w:sz w:val="16"/>
              <w:szCs w:val="16"/>
            </w:rPr>
            <w:t xml:space="preserve"> </w:t>
          </w:r>
          <w:r w:rsidRPr="00272641">
            <w:rPr>
              <w:sz w:val="16"/>
              <w:szCs w:val="16"/>
            </w:rPr>
            <w:t xml:space="preserve">Москва, </w:t>
          </w:r>
        </w:p>
        <w:p w:rsidRPr="009D5A9A" w:rsidR="003314B2" w:rsidP="00272641" w:rsidRDefault="00882AF6" w14:paraId="62E00550" w14:textId="77777777">
          <w:pPr>
            <w:pStyle w:val="a5"/>
            <w:rPr>
              <w:sz w:val="16"/>
              <w:szCs w:val="16"/>
            </w:rPr>
          </w:pPr>
          <w:r w:rsidRPr="00882AF6">
            <w:rPr>
              <w:sz w:val="16"/>
              <w:szCs w:val="16"/>
            </w:rPr>
            <w:t>ул.  Привольная, д. 70, офис 913</w:t>
          </w:r>
        </w:p>
      </w:tc>
      <w:tc>
        <w:tcPr>
          <w:tcW w:w="3402" w:type="dxa"/>
        </w:tcPr>
        <w:p w:rsidRPr="009D5A9A" w:rsidR="003314B2" w:rsidRDefault="003314B2" w14:paraId="4738CCB1" w14:textId="77777777">
          <w:pPr>
            <w:pStyle w:val="a5"/>
            <w:rPr>
              <w:sz w:val="16"/>
              <w:szCs w:val="16"/>
            </w:rPr>
          </w:pPr>
          <w:r w:rsidRPr="009D5A9A">
            <w:rPr>
              <w:sz w:val="16"/>
              <w:szCs w:val="16"/>
            </w:rPr>
            <w:t>Тел./Факс: (495) 229 28 79</w:t>
          </w:r>
        </w:p>
        <w:p w:rsidRPr="009D5A9A" w:rsidR="003314B2" w:rsidRDefault="003314B2" w14:paraId="69117B17" w14:textId="77777777">
          <w:pPr>
            <w:pStyle w:val="a5"/>
            <w:rPr>
              <w:sz w:val="16"/>
              <w:szCs w:val="16"/>
            </w:rPr>
          </w:pPr>
          <w:r w:rsidRPr="009D5A9A">
            <w:rPr>
              <w:sz w:val="16"/>
              <w:szCs w:val="16"/>
              <w:lang w:val="en-US"/>
            </w:rPr>
            <w:t>www</w:t>
          </w:r>
          <w:r w:rsidRPr="009D5A9A">
            <w:rPr>
              <w:sz w:val="16"/>
              <w:szCs w:val="16"/>
            </w:rPr>
            <w:t>.</w:t>
          </w:r>
          <w:proofErr w:type="spellStart"/>
          <w:r w:rsidRPr="009D5A9A">
            <w:rPr>
              <w:sz w:val="16"/>
              <w:szCs w:val="16"/>
              <w:lang w:val="en-US"/>
            </w:rPr>
            <w:t>neos</w:t>
          </w:r>
          <w:proofErr w:type="spellEnd"/>
          <w:r w:rsidRPr="009D5A9A">
            <w:rPr>
              <w:sz w:val="16"/>
              <w:szCs w:val="16"/>
            </w:rPr>
            <w:t>-</w:t>
          </w:r>
          <w:r w:rsidRPr="009D5A9A">
            <w:rPr>
              <w:sz w:val="16"/>
              <w:szCs w:val="16"/>
              <w:lang w:val="en-US"/>
            </w:rPr>
            <w:t>ingredients</w:t>
          </w:r>
          <w:r w:rsidRPr="009D5A9A">
            <w:rPr>
              <w:sz w:val="16"/>
              <w:szCs w:val="16"/>
            </w:rPr>
            <w:t>.</w:t>
          </w:r>
          <w:proofErr w:type="spellStart"/>
          <w:r w:rsidRPr="009D5A9A">
            <w:rPr>
              <w:sz w:val="16"/>
              <w:szCs w:val="16"/>
              <w:lang w:val="en-US"/>
            </w:rPr>
            <w:t>ru</w:t>
          </w:r>
          <w:proofErr w:type="spellEnd"/>
        </w:p>
        <w:p w:rsidRPr="009D5A9A" w:rsidR="003314B2" w:rsidP="00B66BAB" w:rsidRDefault="003314B2" w14:paraId="5EAC048F" w14:textId="77777777">
          <w:pPr>
            <w:pStyle w:val="a5"/>
            <w:rPr>
              <w:sz w:val="16"/>
              <w:szCs w:val="16"/>
            </w:rPr>
          </w:pPr>
          <w:r w:rsidRPr="009D5A9A">
            <w:rPr>
              <w:sz w:val="16"/>
              <w:szCs w:val="16"/>
              <w:lang w:val="en-US"/>
            </w:rPr>
            <w:t>info</w:t>
          </w:r>
          <w:r w:rsidRPr="009D5A9A">
            <w:rPr>
              <w:sz w:val="16"/>
              <w:szCs w:val="16"/>
            </w:rPr>
            <w:t>@</w:t>
          </w:r>
          <w:proofErr w:type="spellStart"/>
          <w:r w:rsidRPr="009D5A9A">
            <w:rPr>
              <w:sz w:val="16"/>
              <w:szCs w:val="16"/>
              <w:lang w:val="en-US"/>
            </w:rPr>
            <w:t>neos</w:t>
          </w:r>
          <w:proofErr w:type="spellEnd"/>
          <w:r w:rsidRPr="009D5A9A">
            <w:rPr>
              <w:sz w:val="16"/>
              <w:szCs w:val="16"/>
            </w:rPr>
            <w:t>-</w:t>
          </w:r>
          <w:r w:rsidRPr="009D5A9A">
            <w:rPr>
              <w:sz w:val="16"/>
              <w:szCs w:val="16"/>
              <w:lang w:val="en-US"/>
            </w:rPr>
            <w:t>ingredients</w:t>
          </w:r>
          <w:r w:rsidRPr="009D5A9A">
            <w:rPr>
              <w:sz w:val="16"/>
              <w:szCs w:val="16"/>
            </w:rPr>
            <w:t>.</w:t>
          </w:r>
          <w:proofErr w:type="spellStart"/>
          <w:r w:rsidRPr="009D5A9A">
            <w:rPr>
              <w:sz w:val="16"/>
              <w:szCs w:val="16"/>
              <w:lang w:val="en-US"/>
            </w:rPr>
            <w:t>ru</w:t>
          </w:r>
          <w:proofErr w:type="spellEnd"/>
        </w:p>
      </w:tc>
      <w:tc>
        <w:tcPr>
          <w:tcW w:w="2799" w:type="dxa"/>
        </w:tcPr>
        <w:p w:rsidRPr="009D5A9A" w:rsidR="003314B2" w:rsidRDefault="003314B2" w14:paraId="0837CEAD" w14:textId="77777777">
          <w:pPr>
            <w:pStyle w:val="a5"/>
            <w:rPr>
              <w:sz w:val="16"/>
              <w:szCs w:val="16"/>
            </w:rPr>
          </w:pPr>
          <w:r w:rsidRPr="009D5A9A">
            <w:rPr>
              <w:sz w:val="16"/>
              <w:szCs w:val="16"/>
            </w:rPr>
            <w:t>ОГРН 1047796848648</w:t>
          </w:r>
        </w:p>
        <w:p w:rsidRPr="009D5A9A" w:rsidR="003314B2" w:rsidRDefault="003314B2" w14:paraId="60006577" w14:textId="77777777">
          <w:pPr>
            <w:pStyle w:val="a5"/>
            <w:rPr>
              <w:sz w:val="16"/>
              <w:szCs w:val="16"/>
            </w:rPr>
          </w:pPr>
          <w:r w:rsidRPr="009D5A9A">
            <w:rPr>
              <w:sz w:val="16"/>
              <w:szCs w:val="16"/>
            </w:rPr>
            <w:t>ИНН 7722530095</w:t>
          </w:r>
        </w:p>
        <w:p w:rsidRPr="009D5A9A" w:rsidR="003314B2" w:rsidRDefault="003314B2" w14:paraId="0A415CED" w14:textId="77777777">
          <w:pPr>
            <w:pStyle w:val="a5"/>
            <w:rPr>
              <w:sz w:val="16"/>
              <w:szCs w:val="16"/>
            </w:rPr>
          </w:pPr>
          <w:r w:rsidRPr="009D5A9A">
            <w:rPr>
              <w:sz w:val="16"/>
              <w:szCs w:val="16"/>
            </w:rPr>
            <w:t>КПП 772101001</w:t>
          </w:r>
        </w:p>
      </w:tc>
    </w:tr>
  </w:tbl>
  <w:p w:rsidRPr="003314B2" w:rsidR="003314B2" w:rsidP="003314B2" w:rsidRDefault="003314B2" w14:paraId="16F6E59A" w14:textId="777777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5696" w:rsidRDefault="00D45696" w14:paraId="7969793F" w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49EE" w:rsidP="003314B2" w:rsidRDefault="00A149EE" w14:paraId="10C69215" w14:textId="77777777">
      <w:pPr>
        <w:spacing w:after="0" w:line="240" w:lineRule="auto"/>
      </w:pPr>
      <w:r>
        <w:separator/>
      </w:r>
    </w:p>
  </w:footnote>
  <w:footnote w:type="continuationSeparator" w:id="0">
    <w:p w:rsidR="00A149EE" w:rsidP="003314B2" w:rsidRDefault="00A149EE" w14:paraId="7C4B650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5696" w:rsidRDefault="00D45696" w14:paraId="0D246A80" w14:textId="777777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71CDE" w:rsidP="00B56D6A" w:rsidRDefault="003314B2" w14:paraId="32E4D509" w14:textId="77777777">
    <w:pPr>
      <w:suppressAutoHyphens/>
      <w:ind w:left="1985"/>
      <w:rPr>
        <w:rFonts w:ascii="Verdana" w:hAnsi="Verdana" w:cs="Arial"/>
        <w:b/>
        <w:smallCaps/>
        <w:sz w:val="18"/>
        <w:szCs w:val="18"/>
        <w:lang w:eastAsia="ar-SA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5BE42399" wp14:editId="5A368384">
          <wp:simplePos x="0" y="0"/>
          <wp:positionH relativeFrom="column">
            <wp:posOffset>-3810</wp:posOffset>
          </wp:positionH>
          <wp:positionV relativeFrom="paragraph">
            <wp:posOffset>-2540</wp:posOffset>
          </wp:positionV>
          <wp:extent cx="946800" cy="1116000"/>
          <wp:effectExtent l="0" t="0" r="5715" b="8255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6D6A" w:rsidR="00B56D6A">
      <w:rPr>
        <w:rFonts w:ascii="Verdana" w:hAnsi="Verdana" w:cs="Arial"/>
        <w:b/>
        <w:smallCaps/>
        <w:sz w:val="18"/>
        <w:szCs w:val="18"/>
        <w:lang w:eastAsia="ar-SA"/>
      </w:rPr>
      <w:t xml:space="preserve"> </w:t>
    </w:r>
  </w:p>
  <w:p w:rsidRPr="00D62868" w:rsidR="004915B7" w:rsidP="004915B7" w:rsidRDefault="00184DBC" w14:paraId="0FCD9490" w14:textId="1EEB164D">
    <w:pPr>
      <w:suppressAutoHyphens/>
      <w:ind w:left="1985"/>
      <w:rPr>
        <w:rFonts w:ascii="Tahoma" w:hAnsi="Tahoma" w:cs="Tahoma"/>
        <w:b/>
        <w:smallCaps/>
        <w:spacing w:val="20"/>
        <w:sz w:val="24"/>
        <w:szCs w:val="24"/>
        <w:lang w:eastAsia="ar-SA"/>
      </w:rPr>
    </w:pPr>
    <w:r>
      <w:rPr>
        <w:rFonts w:ascii="Tahoma" w:hAnsi="Tahoma" w:cs="Tahoma"/>
        <w:b/>
        <w:smallCaps/>
        <w:spacing w:val="20"/>
        <w:sz w:val="24"/>
        <w:szCs w:val="24"/>
        <w:lang w:eastAsia="ar-SA"/>
      </w:rPr>
      <w:t>Прейскурант 20</w:t>
    </w:r>
    <w:r w:rsidR="00882AF6">
      <w:rPr>
        <w:rFonts w:ascii="Tahoma" w:hAnsi="Tahoma" w:cs="Tahoma"/>
        <w:b/>
        <w:smallCaps/>
        <w:spacing w:val="20"/>
        <w:sz w:val="24"/>
        <w:szCs w:val="24"/>
        <w:lang w:eastAsia="ar-SA"/>
      </w:rPr>
      <w:t>2</w:t>
    </w:r>
    <w:r w:rsidR="00CF5A26">
      <w:rPr>
        <w:rFonts w:ascii="Tahoma" w:hAnsi="Tahoma" w:cs="Tahoma"/>
        <w:b/>
        <w:smallCaps/>
        <w:spacing w:val="20"/>
        <w:sz w:val="24"/>
        <w:szCs w:val="24"/>
        <w:lang w:eastAsia="ar-SA"/>
      </w:rPr>
      <w:t>2</w:t>
    </w:r>
    <w:r w:rsidRPr="00D62868" w:rsidR="004915B7">
      <w:rPr>
        <w:rFonts w:ascii="Tahoma" w:hAnsi="Tahoma" w:cs="Tahoma"/>
        <w:b/>
        <w:smallCaps/>
        <w:spacing w:val="20"/>
        <w:sz w:val="24"/>
        <w:szCs w:val="24"/>
        <w:lang w:eastAsia="ar-SA"/>
      </w:rPr>
      <w:t xml:space="preserve"> </w:t>
    </w:r>
  </w:p>
  <w:p w:rsidRPr="00F80520" w:rsidR="00F80520" w:rsidP="00F80520" w:rsidRDefault="005C6B43" w14:paraId="5CC90711" w14:textId="0B7EC567">
    <w:pPr>
      <w:suppressAutoHyphens/>
      <w:spacing w:after="0"/>
      <w:ind w:left="1985"/>
      <w:rPr>
        <w:rFonts w:ascii="Tahoma" w:hAnsi="Tahoma" w:cs="Tahoma"/>
        <w:bCs/>
        <w:sz w:val="18"/>
        <w:szCs w:val="18"/>
        <w:lang w:eastAsia="ar-SA"/>
      </w:rPr>
    </w:pPr>
    <w:r>
      <w:rPr>
        <w:rFonts w:ascii="Tahoma" w:hAnsi="Tahoma" w:cs="Tahoma"/>
        <w:bCs/>
        <w:sz w:val="18"/>
        <w:szCs w:val="18"/>
        <w:lang w:eastAsia="ar-SA"/>
      </w:rPr>
      <w:t xml:space="preserve">Цены вступают в силу с </w:t>
    </w:r>
    <w:r w:rsidR="00C90FC9">
      <w:rPr>
        <w:bCs/>
        <w:lang w:eastAsia="ar-SA"/>
      </w:rPr>
      <w:t>1</w:t>
    </w:r>
    <w:r w:rsidR="008A5CBE">
      <w:rPr>
        <w:bCs/>
        <w:lang w:eastAsia="ar-SA"/>
      </w:rPr>
      <w:t>0</w:t>
    </w:r>
    <w:r w:rsidR="00C90FC9">
      <w:rPr>
        <w:bCs/>
        <w:lang w:eastAsia="ar-SA"/>
      </w:rPr>
      <w:t xml:space="preserve"> </w:t>
    </w:r>
    <w:r w:rsidR="008A5CBE">
      <w:rPr>
        <w:bCs/>
        <w:lang w:eastAsia="ar-SA"/>
      </w:rPr>
      <w:t>января 2022</w:t>
    </w:r>
    <w:r w:rsidR="00C90FC9">
      <w:rPr>
        <w:bCs/>
        <w:lang w:eastAsia="ar-SA"/>
      </w:rPr>
      <w:t xml:space="preserve"> г</w:t>
    </w:r>
    <w:r w:rsidR="00B8684A">
      <w:rPr>
        <w:bCs/>
        <w:lang w:eastAsia="ar-SA"/>
      </w:rPr>
      <w:t xml:space="preserve">. и действительны до </w:t>
    </w:r>
    <w:r w:rsidR="00A05B6E">
      <w:rPr>
        <w:bCs/>
        <w:lang w:eastAsia="ar-SA"/>
      </w:rPr>
      <w:t xml:space="preserve">28 февраля </w:t>
    </w:r>
    <w:r w:rsidR="008A5CBE">
      <w:rPr>
        <w:rFonts w:ascii="Tahoma" w:hAnsi="Tahoma" w:cs="Tahoma"/>
        <w:bCs/>
        <w:sz w:val="18"/>
        <w:szCs w:val="18"/>
        <w:lang w:eastAsia="ar-SA"/>
      </w:rPr>
      <w:t>2022</w:t>
    </w:r>
    <w:r w:rsidRPr="00F80520" w:rsidR="00F80520">
      <w:rPr>
        <w:rFonts w:ascii="Tahoma" w:hAnsi="Tahoma" w:cs="Tahoma"/>
        <w:bCs/>
        <w:sz w:val="18"/>
        <w:szCs w:val="18"/>
        <w:lang w:eastAsia="ar-SA"/>
      </w:rPr>
      <w:t xml:space="preserve"> г.</w:t>
    </w:r>
  </w:p>
  <w:p w:rsidRPr="004915B7" w:rsidR="00B56D6A" w:rsidP="00E71CDE" w:rsidRDefault="00B56D6A" w14:paraId="2720FE34" w14:textId="77777777">
    <w:pPr>
      <w:pStyle w:val="a3"/>
      <w:ind w:left="1985"/>
      <w:rPr>
        <w:rFonts w:ascii="Tahoma" w:hAnsi="Tahoma" w:cs="Tahoma"/>
        <w:bCs/>
        <w:sz w:val="18"/>
        <w:szCs w:val="18"/>
        <w:lang w:eastAsia="ar-SA"/>
      </w:rPr>
    </w:pPr>
    <w:r w:rsidRPr="004915B7">
      <w:rPr>
        <w:rFonts w:ascii="Tahoma" w:hAnsi="Tahoma" w:cs="Tahoma"/>
        <w:bCs/>
        <w:sz w:val="18"/>
        <w:szCs w:val="18"/>
        <w:lang w:eastAsia="ar-SA"/>
      </w:rPr>
      <w:t>Продукция</w:t>
    </w:r>
    <w:r w:rsidR="004915B7">
      <w:rPr>
        <w:rFonts w:ascii="Tahoma" w:hAnsi="Tahoma" w:cs="Tahoma"/>
        <w:bCs/>
        <w:sz w:val="18"/>
        <w:szCs w:val="18"/>
        <w:lang w:eastAsia="ar-SA"/>
      </w:rPr>
      <w:t xml:space="preserve"> </w:t>
    </w:r>
    <w:r w:rsidRPr="004915B7">
      <w:rPr>
        <w:rFonts w:ascii="Tahoma" w:hAnsi="Tahoma" w:cs="Tahoma"/>
        <w:bCs/>
        <w:sz w:val="18"/>
        <w:szCs w:val="18"/>
        <w:lang w:eastAsia="ar-SA"/>
      </w:rPr>
      <w:t>производства</w:t>
    </w:r>
    <w:r w:rsidR="004915B7">
      <w:rPr>
        <w:rFonts w:ascii="Tahoma" w:hAnsi="Tahoma" w:cs="Tahoma"/>
        <w:bCs/>
        <w:sz w:val="18"/>
        <w:szCs w:val="18"/>
        <w:lang w:eastAsia="ar-SA"/>
      </w:rPr>
      <w:t xml:space="preserve"> </w:t>
    </w:r>
    <w:r w:rsidRPr="004915B7">
      <w:rPr>
        <w:rFonts w:ascii="Tahoma" w:hAnsi="Tahoma" w:cs="Tahoma"/>
        <w:bCs/>
        <w:sz w:val="18"/>
        <w:szCs w:val="18"/>
        <w:lang w:eastAsia="ar-SA"/>
      </w:rPr>
      <w:t>ООО «Русские Ингредиенты».</w:t>
    </w:r>
  </w:p>
  <w:p w:rsidR="003314B2" w:rsidRDefault="003314B2" w14:paraId="37C4E15D" w14:textId="77777777">
    <w:pPr>
      <w:pStyle w:val="a3"/>
    </w:pPr>
  </w:p>
  <w:p w:rsidR="00BF5305" w:rsidRDefault="00BF5305" w14:paraId="4D2D81A4" w14:textId="77777777">
    <w:pPr>
      <w:pStyle w:val="a3"/>
    </w:pPr>
  </w:p>
  <w:p w:rsidR="00BF5305" w:rsidRDefault="00BF5305" w14:paraId="65D34804" w14:textId="777777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5696" w:rsidRDefault="00D45696" w14:paraId="180C6270" w14:textId="777777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C57FB"/>
    <w:multiLevelType w:val="hybridMultilevel"/>
    <w:tmpl w:val="DD48A610"/>
    <w:lvl w:ilvl="0" w:tplc="35F8C10E">
      <w:numFmt w:val="bullet"/>
      <w:lvlText w:val=""/>
      <w:lvlJc w:val="left"/>
      <w:pPr>
        <w:ind w:left="720" w:hanging="360"/>
      </w:pPr>
      <w:rPr>
        <w:rFonts w:hint="default" w:ascii="Symbol" w:hAnsi="Symbol" w:cs="Tahoma" w:eastAsiaTheme="minorHAns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7CE1892"/>
    <w:multiLevelType w:val="hybridMultilevel"/>
    <w:tmpl w:val="1AD25364"/>
    <w:lvl w:ilvl="0" w:tplc="892A9352">
      <w:numFmt w:val="bullet"/>
      <w:lvlText w:val=""/>
      <w:lvlJc w:val="left"/>
      <w:pPr>
        <w:ind w:left="720" w:hanging="360"/>
      </w:pPr>
      <w:rPr>
        <w:rFonts w:hint="default" w:ascii="Symbol" w:hAnsi="Symbol" w:cs="Tahoma" w:eastAsiaTheme="minorHAns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AFC106C"/>
    <w:multiLevelType w:val="hybridMultilevel"/>
    <w:tmpl w:val="AAFAE03A"/>
    <w:lvl w:ilvl="0" w:tplc="08FC2FA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4B2"/>
    <w:rsid w:val="00014DE6"/>
    <w:rsid w:val="00020215"/>
    <w:rsid w:val="00024C10"/>
    <w:rsid w:val="000251F5"/>
    <w:rsid w:val="000305C1"/>
    <w:rsid w:val="00043F66"/>
    <w:rsid w:val="0004786B"/>
    <w:rsid w:val="000518D1"/>
    <w:rsid w:val="00052246"/>
    <w:rsid w:val="0007016D"/>
    <w:rsid w:val="000832FB"/>
    <w:rsid w:val="00091047"/>
    <w:rsid w:val="000A1DB5"/>
    <w:rsid w:val="000A4F80"/>
    <w:rsid w:val="000B068C"/>
    <w:rsid w:val="000C51A4"/>
    <w:rsid w:val="000C7038"/>
    <w:rsid w:val="000D7A3F"/>
    <w:rsid w:val="000E00C4"/>
    <w:rsid w:val="0010510E"/>
    <w:rsid w:val="00113952"/>
    <w:rsid w:val="001357B1"/>
    <w:rsid w:val="00141414"/>
    <w:rsid w:val="00144F0B"/>
    <w:rsid w:val="001450DA"/>
    <w:rsid w:val="00150686"/>
    <w:rsid w:val="00176C64"/>
    <w:rsid w:val="00177B5E"/>
    <w:rsid w:val="00184DBC"/>
    <w:rsid w:val="00192016"/>
    <w:rsid w:val="001A1167"/>
    <w:rsid w:val="001B1ABB"/>
    <w:rsid w:val="001B4601"/>
    <w:rsid w:val="001B5C2C"/>
    <w:rsid w:val="001B7303"/>
    <w:rsid w:val="001C13AD"/>
    <w:rsid w:val="001C65EC"/>
    <w:rsid w:val="001D512C"/>
    <w:rsid w:val="001E6568"/>
    <w:rsid w:val="0020372B"/>
    <w:rsid w:val="002110A2"/>
    <w:rsid w:val="00220C3C"/>
    <w:rsid w:val="0022729D"/>
    <w:rsid w:val="0026444A"/>
    <w:rsid w:val="00272641"/>
    <w:rsid w:val="002833CC"/>
    <w:rsid w:val="002841AE"/>
    <w:rsid w:val="002958FB"/>
    <w:rsid w:val="002A1426"/>
    <w:rsid w:val="002B0BE5"/>
    <w:rsid w:val="002B7166"/>
    <w:rsid w:val="002C391B"/>
    <w:rsid w:val="002E006F"/>
    <w:rsid w:val="002F7C22"/>
    <w:rsid w:val="00301441"/>
    <w:rsid w:val="00315150"/>
    <w:rsid w:val="00317830"/>
    <w:rsid w:val="0032151F"/>
    <w:rsid w:val="00321B11"/>
    <w:rsid w:val="00325706"/>
    <w:rsid w:val="00326D25"/>
    <w:rsid w:val="003314B2"/>
    <w:rsid w:val="0033389D"/>
    <w:rsid w:val="00333BEF"/>
    <w:rsid w:val="00347126"/>
    <w:rsid w:val="00350F05"/>
    <w:rsid w:val="00351B80"/>
    <w:rsid w:val="00357CA1"/>
    <w:rsid w:val="0037405D"/>
    <w:rsid w:val="003A040A"/>
    <w:rsid w:val="003A3E11"/>
    <w:rsid w:val="003B50A8"/>
    <w:rsid w:val="003B583C"/>
    <w:rsid w:val="003C7498"/>
    <w:rsid w:val="003D1A06"/>
    <w:rsid w:val="003D6D95"/>
    <w:rsid w:val="003E6DDA"/>
    <w:rsid w:val="003E6FCE"/>
    <w:rsid w:val="00402B66"/>
    <w:rsid w:val="004123F7"/>
    <w:rsid w:val="00425640"/>
    <w:rsid w:val="0043271C"/>
    <w:rsid w:val="0043699D"/>
    <w:rsid w:val="00456269"/>
    <w:rsid w:val="00470B15"/>
    <w:rsid w:val="00485BA8"/>
    <w:rsid w:val="004915B7"/>
    <w:rsid w:val="00495EC1"/>
    <w:rsid w:val="004B33B9"/>
    <w:rsid w:val="004B5F6E"/>
    <w:rsid w:val="004C3DAF"/>
    <w:rsid w:val="004D27F1"/>
    <w:rsid w:val="004D474C"/>
    <w:rsid w:val="004F6CF9"/>
    <w:rsid w:val="00506145"/>
    <w:rsid w:val="00533130"/>
    <w:rsid w:val="00540910"/>
    <w:rsid w:val="00577633"/>
    <w:rsid w:val="005779B4"/>
    <w:rsid w:val="00580B71"/>
    <w:rsid w:val="00581527"/>
    <w:rsid w:val="005A4C5B"/>
    <w:rsid w:val="005B1EFD"/>
    <w:rsid w:val="005C6B43"/>
    <w:rsid w:val="005C7239"/>
    <w:rsid w:val="005D7B7F"/>
    <w:rsid w:val="005E4BE2"/>
    <w:rsid w:val="005F7B03"/>
    <w:rsid w:val="00631ECB"/>
    <w:rsid w:val="0063345F"/>
    <w:rsid w:val="00641238"/>
    <w:rsid w:val="006421CA"/>
    <w:rsid w:val="006648FC"/>
    <w:rsid w:val="00670846"/>
    <w:rsid w:val="0067733B"/>
    <w:rsid w:val="00682C84"/>
    <w:rsid w:val="00684FE8"/>
    <w:rsid w:val="006A215D"/>
    <w:rsid w:val="006A22FC"/>
    <w:rsid w:val="006B0F6A"/>
    <w:rsid w:val="006C010B"/>
    <w:rsid w:val="006C1689"/>
    <w:rsid w:val="006D7111"/>
    <w:rsid w:val="006E515E"/>
    <w:rsid w:val="006F1C03"/>
    <w:rsid w:val="00703072"/>
    <w:rsid w:val="00711F45"/>
    <w:rsid w:val="00724470"/>
    <w:rsid w:val="007341FA"/>
    <w:rsid w:val="00746A67"/>
    <w:rsid w:val="00781044"/>
    <w:rsid w:val="007B3B30"/>
    <w:rsid w:val="007B7D6A"/>
    <w:rsid w:val="007D5688"/>
    <w:rsid w:val="007F43B8"/>
    <w:rsid w:val="007F5EEF"/>
    <w:rsid w:val="008021AE"/>
    <w:rsid w:val="00807E63"/>
    <w:rsid w:val="00812F77"/>
    <w:rsid w:val="0081622E"/>
    <w:rsid w:val="00861BC9"/>
    <w:rsid w:val="008641BC"/>
    <w:rsid w:val="00866AB2"/>
    <w:rsid w:val="00870DA4"/>
    <w:rsid w:val="00882AF6"/>
    <w:rsid w:val="008A5CBE"/>
    <w:rsid w:val="008B07F7"/>
    <w:rsid w:val="008C2B62"/>
    <w:rsid w:val="008C3DC4"/>
    <w:rsid w:val="008D2020"/>
    <w:rsid w:val="008D7678"/>
    <w:rsid w:val="008F1792"/>
    <w:rsid w:val="008F7732"/>
    <w:rsid w:val="00902137"/>
    <w:rsid w:val="00904F62"/>
    <w:rsid w:val="00910F59"/>
    <w:rsid w:val="0092021E"/>
    <w:rsid w:val="0092047B"/>
    <w:rsid w:val="00920EAD"/>
    <w:rsid w:val="00952E20"/>
    <w:rsid w:val="00960C85"/>
    <w:rsid w:val="00964545"/>
    <w:rsid w:val="009801CA"/>
    <w:rsid w:val="009803DF"/>
    <w:rsid w:val="009850DD"/>
    <w:rsid w:val="00987862"/>
    <w:rsid w:val="00987AC3"/>
    <w:rsid w:val="00996490"/>
    <w:rsid w:val="009A7ECA"/>
    <w:rsid w:val="009C60BB"/>
    <w:rsid w:val="009C6802"/>
    <w:rsid w:val="009D5A9A"/>
    <w:rsid w:val="009E4B9B"/>
    <w:rsid w:val="009E6378"/>
    <w:rsid w:val="009F2F75"/>
    <w:rsid w:val="009F3F76"/>
    <w:rsid w:val="009F676A"/>
    <w:rsid w:val="00A05B6E"/>
    <w:rsid w:val="00A149EE"/>
    <w:rsid w:val="00A33556"/>
    <w:rsid w:val="00A56E2D"/>
    <w:rsid w:val="00A57927"/>
    <w:rsid w:val="00A6146D"/>
    <w:rsid w:val="00A62E95"/>
    <w:rsid w:val="00A65787"/>
    <w:rsid w:val="00A674E5"/>
    <w:rsid w:val="00A802D0"/>
    <w:rsid w:val="00A92877"/>
    <w:rsid w:val="00AA6F01"/>
    <w:rsid w:val="00AB6FE1"/>
    <w:rsid w:val="00AD0054"/>
    <w:rsid w:val="00AD197F"/>
    <w:rsid w:val="00AD5E43"/>
    <w:rsid w:val="00AE2500"/>
    <w:rsid w:val="00B26985"/>
    <w:rsid w:val="00B33A10"/>
    <w:rsid w:val="00B35CC4"/>
    <w:rsid w:val="00B56D6A"/>
    <w:rsid w:val="00B604DB"/>
    <w:rsid w:val="00B66BAB"/>
    <w:rsid w:val="00B67F5E"/>
    <w:rsid w:val="00B8684A"/>
    <w:rsid w:val="00B92501"/>
    <w:rsid w:val="00B95B01"/>
    <w:rsid w:val="00BA1EBC"/>
    <w:rsid w:val="00BA25D0"/>
    <w:rsid w:val="00BD6AF2"/>
    <w:rsid w:val="00BD741B"/>
    <w:rsid w:val="00BE24C1"/>
    <w:rsid w:val="00BF5305"/>
    <w:rsid w:val="00C13A36"/>
    <w:rsid w:val="00C22B18"/>
    <w:rsid w:val="00C410BF"/>
    <w:rsid w:val="00C42F6F"/>
    <w:rsid w:val="00C46545"/>
    <w:rsid w:val="00C71875"/>
    <w:rsid w:val="00C81186"/>
    <w:rsid w:val="00C826A4"/>
    <w:rsid w:val="00C90FC9"/>
    <w:rsid w:val="00C9134E"/>
    <w:rsid w:val="00C95F2A"/>
    <w:rsid w:val="00CA0B4B"/>
    <w:rsid w:val="00CA757F"/>
    <w:rsid w:val="00CB5D39"/>
    <w:rsid w:val="00CD348F"/>
    <w:rsid w:val="00CE674D"/>
    <w:rsid w:val="00CF5768"/>
    <w:rsid w:val="00CF5A26"/>
    <w:rsid w:val="00CF5A70"/>
    <w:rsid w:val="00D066F7"/>
    <w:rsid w:val="00D07865"/>
    <w:rsid w:val="00D14014"/>
    <w:rsid w:val="00D25DF8"/>
    <w:rsid w:val="00D26342"/>
    <w:rsid w:val="00D35CCC"/>
    <w:rsid w:val="00D36A1D"/>
    <w:rsid w:val="00D43E5C"/>
    <w:rsid w:val="00D45696"/>
    <w:rsid w:val="00D62868"/>
    <w:rsid w:val="00D64EC4"/>
    <w:rsid w:val="00D76FCE"/>
    <w:rsid w:val="00D86938"/>
    <w:rsid w:val="00DA2E15"/>
    <w:rsid w:val="00E061E0"/>
    <w:rsid w:val="00E160DE"/>
    <w:rsid w:val="00E1617C"/>
    <w:rsid w:val="00E23295"/>
    <w:rsid w:val="00E30BB4"/>
    <w:rsid w:val="00E315DA"/>
    <w:rsid w:val="00E4226C"/>
    <w:rsid w:val="00E67E22"/>
    <w:rsid w:val="00E71CDE"/>
    <w:rsid w:val="00E76EDD"/>
    <w:rsid w:val="00E8088F"/>
    <w:rsid w:val="00E9115A"/>
    <w:rsid w:val="00EA3BFE"/>
    <w:rsid w:val="00EB7995"/>
    <w:rsid w:val="00EC5DD8"/>
    <w:rsid w:val="00EF0A8F"/>
    <w:rsid w:val="00EF192A"/>
    <w:rsid w:val="00F061EA"/>
    <w:rsid w:val="00F14A50"/>
    <w:rsid w:val="00F2798D"/>
    <w:rsid w:val="00F42055"/>
    <w:rsid w:val="00F47EE2"/>
    <w:rsid w:val="00F526F4"/>
    <w:rsid w:val="00F57383"/>
    <w:rsid w:val="00F6196B"/>
    <w:rsid w:val="00F66A21"/>
    <w:rsid w:val="00F715B5"/>
    <w:rsid w:val="00F75347"/>
    <w:rsid w:val="00F80520"/>
    <w:rsid w:val="00F859B2"/>
    <w:rsid w:val="00F957AD"/>
    <w:rsid w:val="00FA6C8B"/>
    <w:rsid w:val="00FA7AC2"/>
    <w:rsid w:val="00FB2A00"/>
    <w:rsid w:val="00FC1579"/>
    <w:rsid w:val="00FD7F90"/>
    <w:rsid w:val="00FE6B4C"/>
    <w:rsid w:val="00FF3DDE"/>
    <w:rsid w:val="00FF47B0"/>
    <w:rsid w:val="4B9CF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1F3BAC3D"/>
  <w15:docId w15:val="{03AA358B-D2D9-4420-9705-EF8B1F5A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B2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3314B2"/>
  </w:style>
  <w:style w:type="paragraph" w:styleId="a5">
    <w:name w:val="footer"/>
    <w:basedOn w:val="a"/>
    <w:link w:val="a6"/>
    <w:uiPriority w:val="99"/>
    <w:unhideWhenUsed/>
    <w:rsid w:val="003314B2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3314B2"/>
  </w:style>
  <w:style w:type="table" w:styleId="a7">
    <w:name w:val="Table Grid"/>
    <w:basedOn w:val="a1"/>
    <w:uiPriority w:val="59"/>
    <w:rsid w:val="003314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3314B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 w:customStyle="1">
    <w:name w:val="Текст выноски Знак"/>
    <w:basedOn w:val="a0"/>
    <w:link w:val="a9"/>
    <w:uiPriority w:val="99"/>
    <w:semiHidden/>
    <w:rsid w:val="003314B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80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4EFE2-9C48-4461-B783-0BA0821936B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Кирилл Флегонов</dc:creator>
  <lastModifiedBy>Ребриёва Елена</lastModifiedBy>
  <revision>33</revision>
  <lastPrinted>2021-03-29T13:39:00.0000000Z</lastPrinted>
  <dcterms:created xsi:type="dcterms:W3CDTF">2021-03-29T13:53:00.0000000Z</dcterms:created>
  <dcterms:modified xsi:type="dcterms:W3CDTF">2022-02-07T20:03:12.5965071Z</dcterms:modified>
</coreProperties>
</file>