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536"/>
        <w:gridCol w:w="992"/>
        <w:gridCol w:w="29"/>
        <w:gridCol w:w="1105"/>
        <w:gridCol w:w="850"/>
        <w:gridCol w:w="1030"/>
      </w:tblGrid>
      <w:tr w:rsidRPr="00262EF3" w:rsidR="00EB4562" w:rsidTr="3A59823C" w14:paraId="6A864EFA" w14:textId="77777777">
        <w:trPr>
          <w:trHeight w:val="230"/>
        </w:trPr>
        <w:tc>
          <w:tcPr>
            <w:tcW w:w="9081" w:type="dxa"/>
            <w:gridSpan w:val="7"/>
            <w:shd w:val="clear" w:color="auto" w:fill="FDE9D9" w:themeFill="accent6" w:themeFillTint="33"/>
            <w:tcMar/>
            <w:vAlign w:val="center"/>
          </w:tcPr>
          <w:p w:rsidRPr="00416C09" w:rsidR="00EB4562" w:rsidP="000063D3" w:rsidRDefault="00BA028B" w14:paraId="261E1131" w14:textId="77777777">
            <w:pPr>
              <w:spacing w:after="0"/>
              <w:jc w:val="center"/>
            </w:pPr>
            <w:r>
              <w:rPr>
                <w:b/>
                <w:bCs/>
              </w:rPr>
              <w:t>ПАСТООБРАЗНЫЕ ЭМУЛЬГАТОРЫ</w:t>
            </w:r>
          </w:p>
        </w:tc>
      </w:tr>
      <w:tr w:rsidRPr="00262EF3" w:rsidR="00EB4562" w:rsidTr="3A59823C" w14:paraId="5FAAB022" w14:textId="77777777">
        <w:trPr>
          <w:trHeight w:val="214"/>
        </w:trPr>
        <w:tc>
          <w:tcPr>
            <w:tcW w:w="539" w:type="dxa"/>
            <w:shd w:val="clear" w:color="auto" w:fill="auto"/>
            <w:tcMar/>
            <w:vAlign w:val="center"/>
          </w:tcPr>
          <w:p w:rsidRPr="005F1DA7" w:rsidR="00EB4562" w:rsidP="003A5993" w:rsidRDefault="00EB4562" w14:paraId="3D90C648" w14:textId="77777777">
            <w:pPr>
              <w:spacing w:after="0"/>
              <w:jc w:val="center"/>
            </w:pPr>
            <w:r w:rsidRPr="005F1DA7">
              <w:t>№</w:t>
            </w:r>
          </w:p>
        </w:tc>
        <w:tc>
          <w:tcPr>
            <w:tcW w:w="4536" w:type="dxa"/>
            <w:shd w:val="clear" w:color="auto" w:fill="auto"/>
            <w:tcMar/>
            <w:vAlign w:val="center"/>
          </w:tcPr>
          <w:p w:rsidRPr="005F1DA7" w:rsidR="00EB4562" w:rsidP="003A5993" w:rsidRDefault="00EB4562" w14:paraId="76137C7D" w14:textId="77777777">
            <w:pPr>
              <w:spacing w:after="0"/>
            </w:pPr>
            <w:r w:rsidRPr="005F1DA7">
              <w:t>Наименование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5F1DA7" w:rsidR="00EB4562" w:rsidP="003A5993" w:rsidRDefault="00EB4562" w14:paraId="649BBA6C" w14:textId="77777777">
            <w:pPr>
              <w:spacing w:after="0"/>
              <w:jc w:val="center"/>
            </w:pPr>
            <w:r w:rsidRPr="005F1DA7">
              <w:t>Артикул</w:t>
            </w:r>
          </w:p>
        </w:tc>
        <w:tc>
          <w:tcPr>
            <w:tcW w:w="1134" w:type="dxa"/>
            <w:gridSpan w:val="2"/>
            <w:shd w:val="clear" w:color="auto" w:fill="auto"/>
            <w:tcMar/>
            <w:vAlign w:val="center"/>
          </w:tcPr>
          <w:p w:rsidRPr="005F1DA7" w:rsidR="00EB4562" w:rsidP="003A5993" w:rsidRDefault="00EB4562" w14:paraId="454BBA8B" w14:textId="77777777">
            <w:pPr>
              <w:spacing w:after="0"/>
              <w:jc w:val="center"/>
            </w:pPr>
            <w:r w:rsidRPr="005F1DA7">
              <w:t>Упаковка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5F1DA7" w:rsidR="00EB4562" w:rsidP="003A5993" w:rsidRDefault="00EB4562" w14:paraId="05404343" w14:textId="77777777">
            <w:pPr>
              <w:spacing w:after="0"/>
              <w:jc w:val="center"/>
            </w:pPr>
            <w:r w:rsidRPr="005F1DA7">
              <w:t>Вес, кг</w:t>
            </w:r>
          </w:p>
        </w:tc>
        <w:tc>
          <w:tcPr>
            <w:tcW w:w="1030" w:type="dxa"/>
            <w:shd w:val="clear" w:color="auto" w:fill="auto"/>
            <w:tcMar/>
            <w:vAlign w:val="center"/>
          </w:tcPr>
          <w:p w:rsidRPr="005F1DA7" w:rsidR="00EB4562" w:rsidP="005F1DA7" w:rsidRDefault="005F1DA7" w14:paraId="0D610FE0" w14:textId="77777777">
            <w:pPr>
              <w:spacing w:after="0"/>
              <w:jc w:val="center"/>
            </w:pPr>
            <w:r w:rsidRPr="005F1DA7">
              <w:t>Руб</w:t>
            </w:r>
            <w:r>
              <w:t>.</w:t>
            </w:r>
            <w:r w:rsidRPr="005F1DA7">
              <w:t>/</w:t>
            </w:r>
            <w:r w:rsidR="00F9756F">
              <w:t xml:space="preserve"> </w:t>
            </w:r>
            <w:r w:rsidRPr="005F1DA7">
              <w:t>кг</w:t>
            </w:r>
          </w:p>
        </w:tc>
      </w:tr>
      <w:tr w:rsidRPr="00262EF3" w:rsidR="00EB4562" w:rsidTr="3A59823C" w14:paraId="07183166" w14:textId="77777777">
        <w:trPr>
          <w:trHeight w:val="230"/>
        </w:trPr>
        <w:tc>
          <w:tcPr>
            <w:tcW w:w="539" w:type="dxa"/>
            <w:shd w:val="clear" w:color="auto" w:fill="auto"/>
            <w:tcMar/>
            <w:vAlign w:val="center"/>
          </w:tcPr>
          <w:p w:rsidRPr="005729A4" w:rsidR="00EB4562" w:rsidP="003A5993" w:rsidRDefault="00EB4562" w14:paraId="3233E530" w14:textId="77777777">
            <w:pPr>
              <w:spacing w:after="0"/>
              <w:jc w:val="center"/>
            </w:pPr>
            <w:r w:rsidRPr="005729A4">
              <w:t>1</w:t>
            </w:r>
          </w:p>
        </w:tc>
        <w:tc>
          <w:tcPr>
            <w:tcW w:w="4536" w:type="dxa"/>
            <w:shd w:val="clear" w:color="auto" w:fill="auto"/>
            <w:tcMar/>
            <w:vAlign w:val="center"/>
          </w:tcPr>
          <w:p w:rsidRPr="00262EF3" w:rsidR="00EB4562" w:rsidP="00BA028B" w:rsidRDefault="00EB4562" w14:paraId="0BEC3E4E" w14:textId="77777777">
            <w:pPr>
              <w:spacing w:after="0"/>
            </w:pPr>
            <w:r w:rsidRPr="00262EF3">
              <w:t>Pastello N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262EF3" w:rsidR="00EB4562" w:rsidP="003A5993" w:rsidRDefault="00EB4562" w14:paraId="011EDDFA" w14:textId="77777777">
            <w:pPr>
              <w:spacing w:after="0"/>
              <w:jc w:val="center"/>
              <w:rPr>
                <w:bCs/>
                <w:smallCaps/>
              </w:rPr>
            </w:pPr>
            <w:r w:rsidRPr="00262EF3">
              <w:rPr>
                <w:bCs/>
                <w:smallCaps/>
              </w:rPr>
              <w:t>2247</w:t>
            </w:r>
          </w:p>
        </w:tc>
        <w:tc>
          <w:tcPr>
            <w:tcW w:w="1134" w:type="dxa"/>
            <w:gridSpan w:val="2"/>
            <w:shd w:val="clear" w:color="auto" w:fill="auto"/>
            <w:tcMar/>
            <w:vAlign w:val="center"/>
          </w:tcPr>
          <w:p w:rsidRPr="00AB1DA3" w:rsidR="00EB4562" w:rsidP="003A5993" w:rsidRDefault="00EB4562" w14:paraId="183676AC" w14:textId="77777777">
            <w:pPr>
              <w:spacing w:after="0"/>
              <w:jc w:val="center"/>
              <w:rPr>
                <w:bCs/>
                <w:smallCaps/>
              </w:rPr>
            </w:pPr>
            <w:r w:rsidRPr="00262EF3">
              <w:t>ведро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262EF3" w:rsidR="00EB4562" w:rsidP="003A5993" w:rsidRDefault="00EB4562" w14:paraId="7C735676" w14:textId="77777777">
            <w:pPr>
              <w:spacing w:after="0"/>
              <w:jc w:val="center"/>
              <w:rPr>
                <w:bCs/>
                <w:smallCaps/>
              </w:rPr>
            </w:pPr>
            <w:r w:rsidRPr="00262EF3">
              <w:rPr>
                <w:bCs/>
                <w:smallCaps/>
              </w:rPr>
              <w:t>10,0</w:t>
            </w:r>
          </w:p>
        </w:tc>
        <w:tc>
          <w:tcPr>
            <w:tcW w:w="1030" w:type="dxa"/>
            <w:shd w:val="clear" w:color="auto" w:fill="auto"/>
            <w:tcMar/>
            <w:vAlign w:val="center"/>
          </w:tcPr>
          <w:p w:rsidRPr="005F1DA7" w:rsidR="00EB4562" w:rsidP="3A59823C" w:rsidRDefault="00D1636D" w14:paraId="6FC8D820" w14:textId="249F7E6F">
            <w:pPr>
              <w:spacing w:after="0"/>
              <w:jc w:val="right"/>
              <w:rPr>
                <w:smallCaps w:val="1"/>
              </w:rPr>
            </w:pPr>
            <w:r w:rsidRPr="3A59823C" w:rsidR="3A59823C">
              <w:rPr>
                <w:smallCaps w:val="1"/>
              </w:rPr>
              <w:t>363,0</w:t>
            </w:r>
          </w:p>
        </w:tc>
      </w:tr>
      <w:tr w:rsidRPr="00262EF3" w:rsidR="002E4BBD" w:rsidTr="3A59823C" w14:paraId="23867362" w14:textId="77777777">
        <w:trPr>
          <w:trHeight w:val="214"/>
        </w:trPr>
        <w:tc>
          <w:tcPr>
            <w:tcW w:w="539" w:type="dxa"/>
            <w:shd w:val="clear" w:color="auto" w:fill="auto"/>
            <w:tcMar/>
            <w:vAlign w:val="center"/>
          </w:tcPr>
          <w:p w:rsidRPr="00246570" w:rsidR="002E4BBD" w:rsidP="003B445A" w:rsidRDefault="00246570" w14:paraId="0007276A" w14:textId="5DBFB214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36" w:type="dxa"/>
            <w:shd w:val="clear" w:color="auto" w:fill="auto"/>
            <w:tcMar/>
            <w:vAlign w:val="center"/>
          </w:tcPr>
          <w:p w:rsidRPr="00262EF3" w:rsidR="002E4BBD" w:rsidP="003B445A" w:rsidRDefault="002E4BBD" w14:paraId="2D7FBC0A" w14:textId="77777777">
            <w:pPr>
              <w:spacing w:after="0"/>
            </w:pPr>
            <w:r>
              <w:t>Colco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262EF3" w:rsidR="002E4BBD" w:rsidP="003B445A" w:rsidRDefault="002E4BBD" w14:paraId="185D9DC2" w14:textId="77777777">
            <w:pPr>
              <w:spacing w:after="0"/>
              <w:jc w:val="center"/>
            </w:pPr>
            <w:r w:rsidRPr="00262EF3">
              <w:t>2282</w:t>
            </w:r>
          </w:p>
        </w:tc>
        <w:tc>
          <w:tcPr>
            <w:tcW w:w="1134" w:type="dxa"/>
            <w:gridSpan w:val="2"/>
            <w:shd w:val="clear" w:color="auto" w:fill="auto"/>
            <w:tcMar/>
            <w:vAlign w:val="center"/>
          </w:tcPr>
          <w:p w:rsidRPr="00262EF3" w:rsidR="002E4BBD" w:rsidP="003B445A" w:rsidRDefault="002E4BBD" w14:paraId="5A79DF96" w14:textId="77777777">
            <w:pPr>
              <w:spacing w:after="0"/>
              <w:jc w:val="center"/>
            </w:pPr>
            <w:r w:rsidRPr="00262EF3">
              <w:t>ведро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262EF3" w:rsidR="002E4BBD" w:rsidP="003B445A" w:rsidRDefault="002E4BBD" w14:paraId="10835B9B" w14:textId="77777777">
            <w:pPr>
              <w:spacing w:after="0"/>
              <w:jc w:val="center"/>
            </w:pPr>
            <w:r w:rsidRPr="00262EF3">
              <w:t>10,0</w:t>
            </w:r>
          </w:p>
        </w:tc>
        <w:tc>
          <w:tcPr>
            <w:tcW w:w="1030" w:type="dxa"/>
            <w:shd w:val="clear" w:color="auto" w:fill="auto"/>
            <w:tcMar/>
            <w:vAlign w:val="center"/>
          </w:tcPr>
          <w:p w:rsidRPr="005F1DA7" w:rsidR="002E4BBD" w:rsidP="003B445A" w:rsidRDefault="00D1636D" w14:paraId="1A5E022F" w14:textId="2424707B">
            <w:pPr>
              <w:spacing w:after="0"/>
              <w:jc w:val="right"/>
            </w:pPr>
            <w:r w:rsidR="3A59823C">
              <w:rPr/>
              <w:t>511,0</w:t>
            </w:r>
          </w:p>
        </w:tc>
      </w:tr>
      <w:tr w:rsidRPr="00262EF3" w:rsidR="002E4BBD" w:rsidTr="3A59823C" w14:paraId="7AA1C21F" w14:textId="77777777">
        <w:tc>
          <w:tcPr>
            <w:tcW w:w="9081" w:type="dxa"/>
            <w:gridSpan w:val="7"/>
            <w:shd w:val="clear" w:color="auto" w:fill="FDE9D9" w:themeFill="accent6" w:themeFillTint="33"/>
            <w:tcMar/>
          </w:tcPr>
          <w:p w:rsidRPr="00416C09" w:rsidR="002E4BBD" w:rsidP="00BA028B" w:rsidRDefault="002E4BBD" w14:paraId="780533D1" w14:textId="77777777">
            <w:pPr>
              <w:spacing w:after="0"/>
              <w:jc w:val="center"/>
            </w:pPr>
            <w:r w:rsidRPr="00BA028B">
              <w:rPr>
                <w:b/>
                <w:smallCaps/>
              </w:rPr>
              <w:t>ПРОДЛИТЕЛИ СВЕЖЕСТИ</w:t>
            </w:r>
          </w:p>
        </w:tc>
      </w:tr>
      <w:tr w:rsidRPr="00262EF3" w:rsidR="002E4BBD" w:rsidTr="3A59823C" w14:paraId="37C30C10" w14:textId="77777777">
        <w:tc>
          <w:tcPr>
            <w:tcW w:w="539" w:type="dxa"/>
            <w:shd w:val="clear" w:color="auto" w:fill="auto"/>
            <w:tcMar/>
          </w:tcPr>
          <w:p w:rsidRPr="00795DC8" w:rsidR="002E4BBD" w:rsidP="003A5993" w:rsidRDefault="002E4BBD" w14:paraId="2AA1205D" w14:textId="77777777">
            <w:pPr>
              <w:spacing w:after="0"/>
              <w:jc w:val="center"/>
            </w:pPr>
            <w:r w:rsidRPr="00795DC8">
              <w:t>№</w:t>
            </w:r>
          </w:p>
        </w:tc>
        <w:tc>
          <w:tcPr>
            <w:tcW w:w="4536" w:type="dxa"/>
            <w:shd w:val="clear" w:color="auto" w:fill="auto"/>
            <w:tcMar/>
            <w:vAlign w:val="center"/>
          </w:tcPr>
          <w:p w:rsidRPr="00795DC8" w:rsidR="002E4BBD" w:rsidP="003A5993" w:rsidRDefault="002E4BBD" w14:paraId="0263686E" w14:textId="77777777">
            <w:pPr>
              <w:spacing w:after="0"/>
            </w:pPr>
            <w:r w:rsidRPr="00795DC8">
              <w:t>Наименование</w:t>
            </w:r>
          </w:p>
        </w:tc>
        <w:tc>
          <w:tcPr>
            <w:tcW w:w="1021" w:type="dxa"/>
            <w:gridSpan w:val="2"/>
            <w:shd w:val="clear" w:color="auto" w:fill="auto"/>
            <w:tcMar/>
            <w:vAlign w:val="center"/>
          </w:tcPr>
          <w:p w:rsidRPr="00795DC8" w:rsidR="002E4BBD" w:rsidP="005550AB" w:rsidRDefault="002E4BBD" w14:paraId="3AA9F2DE" w14:textId="77777777">
            <w:pPr>
              <w:spacing w:after="0"/>
              <w:jc w:val="center"/>
            </w:pPr>
            <w:r w:rsidRPr="00795DC8">
              <w:t>Артикул</w:t>
            </w:r>
          </w:p>
        </w:tc>
        <w:tc>
          <w:tcPr>
            <w:tcW w:w="1105" w:type="dxa"/>
            <w:shd w:val="clear" w:color="auto" w:fill="auto"/>
            <w:tcMar/>
            <w:vAlign w:val="center"/>
          </w:tcPr>
          <w:p w:rsidRPr="00795DC8" w:rsidR="002E4BBD" w:rsidP="003A5993" w:rsidRDefault="002E4BBD" w14:paraId="24D6FD41" w14:textId="77777777">
            <w:pPr>
              <w:spacing w:after="0"/>
              <w:jc w:val="center"/>
            </w:pPr>
            <w:r w:rsidRPr="00795DC8">
              <w:t>Упаковка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795DC8" w:rsidR="002E4BBD" w:rsidP="003A5993" w:rsidRDefault="002E4BBD" w14:paraId="66BE5F7B" w14:textId="77777777">
            <w:pPr>
              <w:spacing w:after="0"/>
            </w:pPr>
            <w:r w:rsidRPr="00795DC8">
              <w:t>Вес, кг</w:t>
            </w:r>
          </w:p>
        </w:tc>
        <w:tc>
          <w:tcPr>
            <w:tcW w:w="1030" w:type="dxa"/>
            <w:shd w:val="clear" w:color="auto" w:fill="auto"/>
            <w:tcMar/>
            <w:vAlign w:val="center"/>
          </w:tcPr>
          <w:p w:rsidRPr="00262EF3" w:rsidR="002E4BBD" w:rsidP="003A5993" w:rsidRDefault="002E4BBD" w14:paraId="3061ECB8" w14:textId="77777777">
            <w:pPr>
              <w:spacing w:after="0"/>
              <w:jc w:val="center"/>
              <w:rPr>
                <w:b/>
              </w:rPr>
            </w:pPr>
            <w:r w:rsidRPr="005F1DA7">
              <w:t>Руб</w:t>
            </w:r>
            <w:r>
              <w:t>.</w:t>
            </w:r>
            <w:r w:rsidRPr="005F1DA7">
              <w:t>/</w:t>
            </w:r>
            <w:r>
              <w:t xml:space="preserve"> </w:t>
            </w:r>
            <w:r w:rsidRPr="005F1DA7">
              <w:t>кг</w:t>
            </w:r>
          </w:p>
        </w:tc>
      </w:tr>
      <w:tr w:rsidRPr="00262EF3" w:rsidR="002E4BBD" w:rsidTr="3A59823C" w14:paraId="0A351C8C" w14:textId="77777777">
        <w:tc>
          <w:tcPr>
            <w:tcW w:w="539" w:type="dxa"/>
            <w:shd w:val="clear" w:color="auto" w:fill="auto"/>
            <w:tcMar/>
            <w:vAlign w:val="center"/>
          </w:tcPr>
          <w:p w:rsidRPr="00246570" w:rsidR="002E4BBD" w:rsidP="00E84321" w:rsidRDefault="00246570" w14:paraId="50B284A6" w14:textId="39A2183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36" w:type="dxa"/>
            <w:shd w:val="clear" w:color="auto" w:fill="auto"/>
            <w:tcMar/>
            <w:vAlign w:val="center"/>
          </w:tcPr>
          <w:p w:rsidRPr="00262EF3" w:rsidR="002E4BBD" w:rsidP="003B445A" w:rsidRDefault="002E4BBD" w14:paraId="6B97AF0A" w14:textId="77777777">
            <w:pPr>
              <w:spacing w:after="0"/>
            </w:pPr>
            <w:r w:rsidRPr="00262EF3">
              <w:t>Стабилиз</w:t>
            </w:r>
            <w:r>
              <w:t>атор влажности - консервант «TK</w:t>
            </w:r>
            <w:r>
              <w:rPr>
                <w:lang w:val="en-US"/>
              </w:rPr>
              <w:t xml:space="preserve"> </w:t>
            </w:r>
            <w:r w:rsidRPr="00262EF3">
              <w:t>12»</w:t>
            </w:r>
          </w:p>
        </w:tc>
        <w:tc>
          <w:tcPr>
            <w:tcW w:w="1021" w:type="dxa"/>
            <w:gridSpan w:val="2"/>
            <w:shd w:val="clear" w:color="auto" w:fill="auto"/>
            <w:tcMar/>
            <w:vAlign w:val="center"/>
          </w:tcPr>
          <w:p w:rsidRPr="00262EF3" w:rsidR="002E4BBD" w:rsidP="003B445A" w:rsidRDefault="002E4BBD" w14:paraId="35231190" w14:textId="77777777">
            <w:pPr>
              <w:spacing w:after="0"/>
              <w:jc w:val="center"/>
            </w:pPr>
            <w:r w:rsidRPr="00262EF3">
              <w:t>3208</w:t>
            </w:r>
          </w:p>
        </w:tc>
        <w:tc>
          <w:tcPr>
            <w:tcW w:w="1105" w:type="dxa"/>
            <w:shd w:val="clear" w:color="auto" w:fill="auto"/>
            <w:tcMar/>
            <w:vAlign w:val="center"/>
          </w:tcPr>
          <w:p w:rsidRPr="00262EF3" w:rsidR="002E4BBD" w:rsidP="003B445A" w:rsidRDefault="002E4BBD" w14:paraId="1D658FC4" w14:textId="77777777">
            <w:pPr>
              <w:spacing w:after="0"/>
              <w:jc w:val="center"/>
            </w:pPr>
            <w:r w:rsidRPr="00262EF3">
              <w:t>канистра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262EF3" w:rsidR="002E4BBD" w:rsidP="003B445A" w:rsidRDefault="002E4BBD" w14:paraId="5C490C7F" w14:textId="77777777">
            <w:pPr>
              <w:spacing w:after="0"/>
              <w:jc w:val="center"/>
            </w:pPr>
            <w:r w:rsidRPr="00262EF3">
              <w:t>27,0</w:t>
            </w:r>
          </w:p>
        </w:tc>
        <w:tc>
          <w:tcPr>
            <w:tcW w:w="1030" w:type="dxa"/>
            <w:shd w:val="clear" w:color="auto" w:fill="auto"/>
            <w:tcMar/>
            <w:vAlign w:val="center"/>
          </w:tcPr>
          <w:p w:rsidRPr="00972101" w:rsidR="002E4BBD" w:rsidP="00F83E4C" w:rsidRDefault="00D1636D" w14:paraId="79714A1C" w14:textId="0044865E">
            <w:pPr>
              <w:spacing w:after="0"/>
              <w:jc w:val="right"/>
              <w:rPr>
                <w:lang w:val="en-US"/>
              </w:rPr>
            </w:pPr>
            <w:r w:rsidR="3A59823C">
              <w:rPr/>
              <w:t>648,0</w:t>
            </w:r>
          </w:p>
        </w:tc>
      </w:tr>
      <w:tr w:rsidRPr="00262EF3" w:rsidR="002E4BBD" w:rsidTr="3A59823C" w14:paraId="174119E7" w14:textId="77777777">
        <w:tc>
          <w:tcPr>
            <w:tcW w:w="539" w:type="dxa"/>
            <w:shd w:val="clear" w:color="auto" w:fill="auto"/>
            <w:tcMar/>
            <w:vAlign w:val="center"/>
          </w:tcPr>
          <w:p w:rsidRPr="00246570" w:rsidR="002E4BBD" w:rsidP="00E84321" w:rsidRDefault="00246570" w14:paraId="3294CA74" w14:textId="7ED3CD3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36" w:type="dxa"/>
            <w:shd w:val="clear" w:color="auto" w:fill="auto"/>
            <w:tcMar/>
            <w:vAlign w:val="center"/>
          </w:tcPr>
          <w:p w:rsidRPr="00262EF3" w:rsidR="002E4BBD" w:rsidP="003B445A" w:rsidRDefault="002E4BBD" w14:paraId="11278256" w14:textId="77777777">
            <w:pPr>
              <w:spacing w:after="0"/>
            </w:pPr>
            <w:r>
              <w:t xml:space="preserve">Стабилизатор влажности «K 2000 </w:t>
            </w:r>
            <w:r>
              <w:rPr>
                <w:lang w:val="en-US"/>
              </w:rPr>
              <w:t>L</w:t>
            </w:r>
            <w:r w:rsidRPr="00262EF3">
              <w:t>emon»</w:t>
            </w:r>
          </w:p>
        </w:tc>
        <w:tc>
          <w:tcPr>
            <w:tcW w:w="1021" w:type="dxa"/>
            <w:gridSpan w:val="2"/>
            <w:shd w:val="clear" w:color="auto" w:fill="auto"/>
            <w:tcMar/>
            <w:vAlign w:val="center"/>
          </w:tcPr>
          <w:p w:rsidRPr="00262EF3" w:rsidR="002E4BBD" w:rsidP="003B445A" w:rsidRDefault="002E4BBD" w14:paraId="33BFC794" w14:textId="77777777">
            <w:pPr>
              <w:spacing w:after="0"/>
              <w:jc w:val="center"/>
            </w:pPr>
            <w:r w:rsidRPr="00262EF3">
              <w:t>6920</w:t>
            </w:r>
          </w:p>
        </w:tc>
        <w:tc>
          <w:tcPr>
            <w:tcW w:w="1105" w:type="dxa"/>
            <w:shd w:val="clear" w:color="auto" w:fill="auto"/>
            <w:tcMar/>
            <w:vAlign w:val="center"/>
          </w:tcPr>
          <w:p w:rsidRPr="00262EF3" w:rsidR="002E4BBD" w:rsidP="003B445A" w:rsidRDefault="002E4BBD" w14:paraId="5F58444B" w14:textId="77777777">
            <w:pPr>
              <w:spacing w:after="0"/>
              <w:jc w:val="center"/>
            </w:pPr>
            <w:r w:rsidRPr="00262EF3">
              <w:t>канистра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262EF3" w:rsidR="002E4BBD" w:rsidP="003B445A" w:rsidRDefault="002E4BBD" w14:paraId="5840CEAE" w14:textId="77777777">
            <w:pPr>
              <w:spacing w:after="0"/>
              <w:jc w:val="center"/>
            </w:pPr>
            <w:r w:rsidRPr="00262EF3">
              <w:t>28,0</w:t>
            </w:r>
          </w:p>
        </w:tc>
        <w:tc>
          <w:tcPr>
            <w:tcW w:w="1030" w:type="dxa"/>
            <w:shd w:val="clear" w:color="auto" w:fill="auto"/>
            <w:tcMar/>
            <w:vAlign w:val="center"/>
          </w:tcPr>
          <w:p w:rsidRPr="00972101" w:rsidR="002E4BBD" w:rsidP="003B445A" w:rsidRDefault="00D1636D" w14:paraId="4945D675" w14:textId="42B0A05D">
            <w:pPr>
              <w:spacing w:after="0"/>
              <w:jc w:val="right"/>
            </w:pPr>
            <w:r w:rsidR="3A59823C">
              <w:rPr/>
              <w:t>645,0</w:t>
            </w:r>
          </w:p>
        </w:tc>
      </w:tr>
      <w:tr w:rsidRPr="00262EF3" w:rsidR="002E4BBD" w:rsidTr="3A59823C" w14:paraId="45EED7E5" w14:textId="77777777">
        <w:tc>
          <w:tcPr>
            <w:tcW w:w="539" w:type="dxa"/>
            <w:shd w:val="clear" w:color="auto" w:fill="auto"/>
            <w:tcMar/>
            <w:vAlign w:val="center"/>
          </w:tcPr>
          <w:p w:rsidRPr="00246570" w:rsidR="002E4BBD" w:rsidP="00E84321" w:rsidRDefault="00246570" w14:paraId="378B6CC3" w14:textId="289494D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536" w:type="dxa"/>
            <w:shd w:val="clear" w:color="auto" w:fill="auto"/>
            <w:tcMar/>
          </w:tcPr>
          <w:p w:rsidRPr="00F505B3" w:rsidR="002E4BBD" w:rsidP="003A5993" w:rsidRDefault="002E4BBD" w14:paraId="7AD8575E" w14:textId="77777777">
            <w:pPr>
              <w:spacing w:after="0"/>
            </w:pPr>
            <w:r w:rsidRPr="00262EF3">
              <w:t>Средс</w:t>
            </w:r>
            <w:r>
              <w:t>тво от картофельной болезни</w:t>
            </w:r>
          </w:p>
          <w:p w:rsidRPr="00262EF3" w:rsidR="002E4BBD" w:rsidP="003A5993" w:rsidRDefault="002E4BBD" w14:paraId="589CABE1" w14:textId="77777777">
            <w:pPr>
              <w:spacing w:after="0"/>
            </w:pPr>
            <w:r>
              <w:t>«Se</w:t>
            </w:r>
            <w:r>
              <w:rPr>
                <w:lang w:val="en-US"/>
              </w:rPr>
              <w:t>k</w:t>
            </w:r>
            <w:r w:rsidRPr="00262EF3">
              <w:t>ura S</w:t>
            </w:r>
            <w:r>
              <w:rPr>
                <w:lang w:val="en-US"/>
              </w:rPr>
              <w:t>pecial</w:t>
            </w:r>
            <w:r w:rsidRPr="00262EF3">
              <w:t>»</w:t>
            </w:r>
          </w:p>
        </w:tc>
        <w:tc>
          <w:tcPr>
            <w:tcW w:w="1021" w:type="dxa"/>
            <w:gridSpan w:val="2"/>
            <w:shd w:val="clear" w:color="auto" w:fill="auto"/>
            <w:tcMar/>
            <w:vAlign w:val="center"/>
          </w:tcPr>
          <w:p w:rsidRPr="00262EF3" w:rsidR="002E4BBD" w:rsidP="003A5993" w:rsidRDefault="002E4BBD" w14:paraId="0D7AC4F6" w14:textId="77777777">
            <w:pPr>
              <w:spacing w:after="0"/>
              <w:jc w:val="center"/>
            </w:pPr>
            <w:r w:rsidRPr="00262EF3">
              <w:t>3246</w:t>
            </w:r>
          </w:p>
        </w:tc>
        <w:tc>
          <w:tcPr>
            <w:tcW w:w="1105" w:type="dxa"/>
            <w:shd w:val="clear" w:color="auto" w:fill="auto"/>
            <w:tcMar/>
            <w:vAlign w:val="center"/>
          </w:tcPr>
          <w:p w:rsidRPr="00262EF3" w:rsidR="002E4BBD" w:rsidP="00F505B3" w:rsidRDefault="002E4BBD" w14:paraId="39E2CC43" w14:textId="77777777">
            <w:pPr>
              <w:spacing w:after="0"/>
              <w:jc w:val="center"/>
            </w:pPr>
            <w:r w:rsidRPr="00262EF3">
              <w:t>канистра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262EF3" w:rsidR="002E4BBD" w:rsidP="003A5993" w:rsidRDefault="002E4BBD" w14:paraId="4CC2F756" w14:textId="77777777">
            <w:pPr>
              <w:spacing w:after="0"/>
              <w:jc w:val="center"/>
            </w:pPr>
            <w:r w:rsidRPr="00262EF3">
              <w:t>28,0</w:t>
            </w:r>
          </w:p>
        </w:tc>
        <w:tc>
          <w:tcPr>
            <w:tcW w:w="1030" w:type="dxa"/>
            <w:shd w:val="clear" w:color="auto" w:fill="auto"/>
            <w:tcMar/>
            <w:vAlign w:val="center"/>
          </w:tcPr>
          <w:p w:rsidRPr="00972101" w:rsidR="002E4BBD" w:rsidP="003A5993" w:rsidRDefault="00D1636D" w14:paraId="6E9785A4" w14:textId="5546C1F8">
            <w:pPr>
              <w:spacing w:after="0"/>
              <w:jc w:val="right"/>
              <w:rPr>
                <w:lang w:val="en-US"/>
              </w:rPr>
            </w:pPr>
            <w:r w:rsidR="3A59823C">
              <w:rPr/>
              <w:t>442,0</w:t>
            </w:r>
          </w:p>
        </w:tc>
      </w:tr>
      <w:tr w:rsidRPr="00262EF3" w:rsidR="002E4BBD" w:rsidTr="3A59823C" w14:paraId="1F399096" w14:textId="77777777">
        <w:tc>
          <w:tcPr>
            <w:tcW w:w="9081" w:type="dxa"/>
            <w:gridSpan w:val="7"/>
            <w:shd w:val="clear" w:color="auto" w:fill="FDE9D9" w:themeFill="accent6" w:themeFillTint="33"/>
            <w:tcMar/>
            <w:vAlign w:val="center"/>
          </w:tcPr>
          <w:p w:rsidRPr="00416C09" w:rsidR="002E4BBD" w:rsidP="003A5993" w:rsidRDefault="002E4BBD" w14:paraId="76DD34A5" w14:textId="77777777">
            <w:pPr>
              <w:spacing w:after="0"/>
              <w:jc w:val="center"/>
            </w:pPr>
            <w:r w:rsidRPr="00416C09">
              <w:rPr>
                <w:b/>
                <w:bCs/>
              </w:rPr>
              <w:t>СТАРТОВЫЕ И ГОТОВЫЕ ЗАКВАСОЧНЫЕ КУЛЬТУРЫ</w:t>
            </w:r>
          </w:p>
        </w:tc>
      </w:tr>
      <w:tr w:rsidRPr="00262EF3" w:rsidR="002E4BBD" w:rsidTr="3A59823C" w14:paraId="22505D47" w14:textId="77777777">
        <w:tc>
          <w:tcPr>
            <w:tcW w:w="539" w:type="dxa"/>
            <w:shd w:val="clear" w:color="auto" w:fill="auto"/>
            <w:tcMar/>
          </w:tcPr>
          <w:p w:rsidRPr="00795DC8" w:rsidR="002E4BBD" w:rsidP="003A5993" w:rsidRDefault="002E4BBD" w14:paraId="7E6C7AAB" w14:textId="77777777">
            <w:pPr>
              <w:spacing w:after="0"/>
              <w:jc w:val="center"/>
            </w:pPr>
            <w:r w:rsidRPr="00795DC8">
              <w:t>№</w:t>
            </w:r>
          </w:p>
        </w:tc>
        <w:tc>
          <w:tcPr>
            <w:tcW w:w="4536" w:type="dxa"/>
            <w:shd w:val="clear" w:color="auto" w:fill="auto"/>
            <w:tcMar/>
            <w:vAlign w:val="center"/>
          </w:tcPr>
          <w:p w:rsidRPr="00795DC8" w:rsidR="002E4BBD" w:rsidP="003A5993" w:rsidRDefault="002E4BBD" w14:paraId="22AAEA75" w14:textId="77777777">
            <w:pPr>
              <w:spacing w:after="0"/>
            </w:pPr>
            <w:r w:rsidRPr="00795DC8">
              <w:t>Наименование</w:t>
            </w:r>
          </w:p>
        </w:tc>
        <w:tc>
          <w:tcPr>
            <w:tcW w:w="1021" w:type="dxa"/>
            <w:gridSpan w:val="2"/>
            <w:shd w:val="clear" w:color="auto" w:fill="auto"/>
            <w:tcMar/>
            <w:vAlign w:val="center"/>
          </w:tcPr>
          <w:p w:rsidRPr="00795DC8" w:rsidR="002E4BBD" w:rsidP="005550AB" w:rsidRDefault="002E4BBD" w14:paraId="11F1598E" w14:textId="77777777">
            <w:pPr>
              <w:spacing w:after="0"/>
              <w:jc w:val="center"/>
            </w:pPr>
            <w:r w:rsidRPr="00795DC8">
              <w:t>Артикул</w:t>
            </w:r>
          </w:p>
        </w:tc>
        <w:tc>
          <w:tcPr>
            <w:tcW w:w="1105" w:type="dxa"/>
            <w:shd w:val="clear" w:color="auto" w:fill="auto"/>
            <w:tcMar/>
            <w:vAlign w:val="center"/>
          </w:tcPr>
          <w:p w:rsidRPr="00795DC8" w:rsidR="002E4BBD" w:rsidP="003A5993" w:rsidRDefault="002E4BBD" w14:paraId="73056843" w14:textId="77777777">
            <w:pPr>
              <w:spacing w:after="0"/>
              <w:jc w:val="center"/>
            </w:pPr>
            <w:r w:rsidRPr="00795DC8">
              <w:t>Упаковка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795DC8" w:rsidR="002E4BBD" w:rsidP="003A5993" w:rsidRDefault="002E4BBD" w14:paraId="317DBDB7" w14:textId="77777777">
            <w:pPr>
              <w:spacing w:after="0"/>
            </w:pPr>
            <w:r w:rsidRPr="00795DC8">
              <w:t>Вес, кг</w:t>
            </w:r>
          </w:p>
        </w:tc>
        <w:tc>
          <w:tcPr>
            <w:tcW w:w="1030" w:type="dxa"/>
            <w:shd w:val="clear" w:color="auto" w:fill="auto"/>
            <w:tcMar/>
            <w:vAlign w:val="center"/>
          </w:tcPr>
          <w:p w:rsidRPr="00262EF3" w:rsidR="002E4BBD" w:rsidP="003A5993" w:rsidRDefault="002E4BBD" w14:paraId="3FE3D432" w14:textId="77777777">
            <w:pPr>
              <w:spacing w:after="0"/>
              <w:jc w:val="center"/>
              <w:rPr>
                <w:b/>
              </w:rPr>
            </w:pPr>
            <w:r w:rsidRPr="005F1DA7">
              <w:t>Руб</w:t>
            </w:r>
            <w:r>
              <w:t>.</w:t>
            </w:r>
            <w:r w:rsidRPr="005F1DA7">
              <w:t>/</w:t>
            </w:r>
            <w:r>
              <w:t xml:space="preserve"> </w:t>
            </w:r>
            <w:r w:rsidRPr="005F1DA7">
              <w:t>кг</w:t>
            </w:r>
          </w:p>
        </w:tc>
      </w:tr>
      <w:tr w:rsidRPr="00262EF3" w:rsidR="002E4BBD" w:rsidTr="3A59823C" w14:paraId="645A72DC" w14:textId="77777777">
        <w:tc>
          <w:tcPr>
            <w:tcW w:w="539" w:type="dxa"/>
            <w:shd w:val="clear" w:color="auto" w:fill="auto"/>
            <w:tcMar/>
            <w:vAlign w:val="center"/>
          </w:tcPr>
          <w:p w:rsidRPr="00246570" w:rsidR="002E4BBD" w:rsidP="00E84321" w:rsidRDefault="00246570" w14:paraId="001741D7" w14:textId="484180A2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36" w:type="dxa"/>
            <w:shd w:val="clear" w:color="auto" w:fill="auto"/>
            <w:tcMar/>
            <w:vAlign w:val="center"/>
          </w:tcPr>
          <w:p w:rsidRPr="00686E78" w:rsidR="002E4BBD" w:rsidP="003A5993" w:rsidRDefault="002E4BBD" w14:paraId="17458ECE" w14:textId="77777777">
            <w:pPr>
              <w:spacing w:after="0"/>
              <w:rPr>
                <w:lang w:val="en-US"/>
              </w:rPr>
            </w:pPr>
            <w:r>
              <w:t>Ржаная</w:t>
            </w:r>
            <w:r w:rsidRPr="00686E78">
              <w:rPr>
                <w:lang w:val="en-US"/>
              </w:rPr>
              <w:t xml:space="preserve"> </w:t>
            </w:r>
            <w:r>
              <w:t>заквасочная</w:t>
            </w:r>
            <w:r w:rsidRPr="00686E78">
              <w:rPr>
                <w:lang w:val="en-US"/>
              </w:rPr>
              <w:t xml:space="preserve"> </w:t>
            </w:r>
            <w:r>
              <w:t>культура</w:t>
            </w:r>
            <w:r w:rsidRPr="00686E78">
              <w:rPr>
                <w:lang w:val="en-US"/>
              </w:rPr>
              <w:t xml:space="preserve"> </w:t>
            </w:r>
          </w:p>
          <w:p w:rsidRPr="00686E78" w:rsidR="002E4BBD" w:rsidP="003A5993" w:rsidRDefault="002E4BBD" w14:paraId="62842311" w14:textId="77777777">
            <w:pPr>
              <w:spacing w:after="0"/>
              <w:rPr>
                <w:lang w:val="en-US"/>
              </w:rPr>
            </w:pPr>
            <w:r w:rsidRPr="00686E78">
              <w:rPr>
                <w:lang w:val="en-US"/>
              </w:rPr>
              <w:t>«</w:t>
            </w:r>
            <w:r>
              <w:rPr>
                <w:lang w:val="en-US"/>
              </w:rPr>
              <w:t>Bocker</w:t>
            </w:r>
            <w:r w:rsidRPr="00686E78">
              <w:rPr>
                <w:lang w:val="en-US"/>
              </w:rPr>
              <w:t xml:space="preserve"> Sauerteig - Extract Roggen»</w:t>
            </w:r>
          </w:p>
        </w:tc>
        <w:tc>
          <w:tcPr>
            <w:tcW w:w="1021" w:type="dxa"/>
            <w:gridSpan w:val="2"/>
            <w:shd w:val="clear" w:color="auto" w:fill="auto"/>
            <w:tcMar/>
            <w:vAlign w:val="center"/>
          </w:tcPr>
          <w:p w:rsidRPr="00262EF3" w:rsidR="002E4BBD" w:rsidP="003A5993" w:rsidRDefault="002E4BBD" w14:paraId="02422D72" w14:textId="77777777">
            <w:pPr>
              <w:spacing w:after="0"/>
              <w:jc w:val="center"/>
            </w:pPr>
            <w:r w:rsidRPr="00262EF3">
              <w:t>84000200</w:t>
            </w:r>
          </w:p>
        </w:tc>
        <w:tc>
          <w:tcPr>
            <w:tcW w:w="1105" w:type="dxa"/>
            <w:shd w:val="clear" w:color="auto" w:fill="auto"/>
            <w:tcMar/>
            <w:vAlign w:val="center"/>
          </w:tcPr>
          <w:p w:rsidRPr="00262EF3" w:rsidR="002E4BBD" w:rsidP="00E84321" w:rsidRDefault="002E4BBD" w14:paraId="3FD62FC0" w14:textId="77777777">
            <w:pPr>
              <w:spacing w:after="0"/>
              <w:jc w:val="center"/>
            </w:pPr>
            <w:r w:rsidRPr="00262EF3">
              <w:t>мешок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262EF3" w:rsidR="002E4BBD" w:rsidP="003A5993" w:rsidRDefault="002E4BBD" w14:paraId="16F2C194" w14:textId="77777777">
            <w:pPr>
              <w:spacing w:after="0"/>
              <w:jc w:val="center"/>
            </w:pPr>
            <w:r w:rsidRPr="00262EF3">
              <w:t>25,0</w:t>
            </w:r>
          </w:p>
        </w:tc>
        <w:tc>
          <w:tcPr>
            <w:tcW w:w="1030" w:type="dxa"/>
            <w:shd w:val="clear" w:color="auto" w:fill="auto"/>
            <w:tcMar/>
            <w:vAlign w:val="center"/>
          </w:tcPr>
          <w:p w:rsidRPr="00972101" w:rsidR="002E4BBD" w:rsidP="003A5993" w:rsidRDefault="002273A3" w14:paraId="79F919A9" w14:textId="01523DC7">
            <w:pPr>
              <w:spacing w:after="0"/>
              <w:jc w:val="right"/>
              <w:rPr>
                <w:lang w:val="en-US"/>
              </w:rPr>
            </w:pPr>
            <w:r w:rsidR="3A59823C">
              <w:rPr/>
              <w:t>500,</w:t>
            </w:r>
            <w:r w:rsidRPr="3A59823C" w:rsidR="3A59823C">
              <w:rPr>
                <w:lang w:val="en-US"/>
              </w:rPr>
              <w:t>0</w:t>
            </w:r>
          </w:p>
        </w:tc>
      </w:tr>
      <w:tr w:rsidRPr="00262EF3" w:rsidR="002E4BBD" w:rsidTr="3A59823C" w14:paraId="587CFC21" w14:textId="77777777">
        <w:trPr>
          <w:trHeight w:val="70"/>
        </w:trPr>
        <w:tc>
          <w:tcPr>
            <w:tcW w:w="539" w:type="dxa"/>
            <w:shd w:val="clear" w:color="auto" w:fill="auto"/>
            <w:tcMar/>
            <w:vAlign w:val="center"/>
          </w:tcPr>
          <w:p w:rsidRPr="00246570" w:rsidR="002E4BBD" w:rsidP="00E84321" w:rsidRDefault="00246570" w14:paraId="7CF55588" w14:textId="101DE5D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shd w:val="clear" w:color="auto" w:fill="auto"/>
            <w:tcMar/>
            <w:vAlign w:val="center"/>
          </w:tcPr>
          <w:p w:rsidRPr="00262EF3" w:rsidR="002E4BBD" w:rsidP="003A5993" w:rsidRDefault="002E4BBD" w14:paraId="6ADF4D05" w14:textId="77777777">
            <w:pPr>
              <w:spacing w:after="0"/>
            </w:pPr>
            <w:r>
              <w:t>Пшеничная</w:t>
            </w:r>
            <w:r w:rsidRPr="00262EF3">
              <w:t xml:space="preserve"> заквасочная культура</w:t>
            </w:r>
          </w:p>
          <w:p w:rsidRPr="00262EF3" w:rsidR="002E4BBD" w:rsidP="003A5993" w:rsidRDefault="002E4BBD" w14:paraId="139ABA85" w14:textId="77777777">
            <w:pPr>
              <w:spacing w:after="0"/>
            </w:pPr>
            <w:r w:rsidRPr="00262EF3">
              <w:t>«</w:t>
            </w:r>
            <w:r w:rsidRPr="00E84321">
              <w:t xml:space="preserve">Bocker </w:t>
            </w:r>
            <w:r w:rsidRPr="00262EF3">
              <w:t>Germe»</w:t>
            </w:r>
          </w:p>
        </w:tc>
        <w:tc>
          <w:tcPr>
            <w:tcW w:w="1021" w:type="dxa"/>
            <w:gridSpan w:val="2"/>
            <w:shd w:val="clear" w:color="auto" w:fill="auto"/>
            <w:tcMar/>
            <w:vAlign w:val="center"/>
          </w:tcPr>
          <w:p w:rsidRPr="00262EF3" w:rsidR="002E4BBD" w:rsidP="003A5993" w:rsidRDefault="002E4BBD" w14:paraId="31F243FA" w14:textId="77777777">
            <w:pPr>
              <w:spacing w:after="0"/>
              <w:jc w:val="center"/>
            </w:pPr>
            <w:r w:rsidRPr="00262EF3">
              <w:t>84000308</w:t>
            </w:r>
          </w:p>
        </w:tc>
        <w:tc>
          <w:tcPr>
            <w:tcW w:w="1105" w:type="dxa"/>
            <w:shd w:val="clear" w:color="auto" w:fill="auto"/>
            <w:tcMar/>
            <w:vAlign w:val="center"/>
          </w:tcPr>
          <w:p w:rsidRPr="00262EF3" w:rsidR="002E4BBD" w:rsidP="00E84321" w:rsidRDefault="002E4BBD" w14:paraId="3626A87C" w14:textId="77777777">
            <w:pPr>
              <w:spacing w:after="0"/>
              <w:jc w:val="center"/>
            </w:pPr>
            <w:r w:rsidRPr="00262EF3">
              <w:t>мешок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262EF3" w:rsidR="002E4BBD" w:rsidP="003A5993" w:rsidRDefault="002E4BBD" w14:paraId="041A6EA6" w14:textId="77777777">
            <w:pPr>
              <w:spacing w:after="0"/>
              <w:jc w:val="center"/>
            </w:pPr>
            <w:r w:rsidRPr="00262EF3">
              <w:t>25,0</w:t>
            </w:r>
          </w:p>
        </w:tc>
        <w:tc>
          <w:tcPr>
            <w:tcW w:w="1030" w:type="dxa"/>
            <w:shd w:val="clear" w:color="auto" w:fill="auto"/>
            <w:tcMar/>
            <w:vAlign w:val="center"/>
          </w:tcPr>
          <w:p w:rsidRPr="00972101" w:rsidR="002E4BBD" w:rsidP="003A5993" w:rsidRDefault="002273A3" w14:paraId="0513825E" w14:textId="2256A0E3">
            <w:pPr>
              <w:spacing w:after="0"/>
              <w:jc w:val="right"/>
              <w:rPr>
                <w:lang w:val="en-US"/>
              </w:rPr>
            </w:pPr>
            <w:r w:rsidR="3A59823C">
              <w:rPr/>
              <w:t>538,</w:t>
            </w:r>
            <w:r w:rsidRPr="3A59823C" w:rsidR="3A59823C">
              <w:rPr>
                <w:lang w:val="en-US"/>
              </w:rPr>
              <w:t>0</w:t>
            </w:r>
          </w:p>
        </w:tc>
      </w:tr>
      <w:tr w:rsidRPr="00262EF3" w:rsidR="002E4BBD" w:rsidTr="3A59823C" w14:paraId="315B9878" w14:textId="77777777">
        <w:tc>
          <w:tcPr>
            <w:tcW w:w="539" w:type="dxa"/>
            <w:shd w:val="clear" w:color="auto" w:fill="auto"/>
            <w:tcMar/>
            <w:vAlign w:val="center"/>
          </w:tcPr>
          <w:p w:rsidRPr="00246570" w:rsidR="002E4BBD" w:rsidP="009F4FFD" w:rsidRDefault="00246570" w14:paraId="4DE16FBB" w14:textId="1468215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shd w:val="clear" w:color="auto" w:fill="auto"/>
            <w:tcMar/>
            <w:vAlign w:val="center"/>
          </w:tcPr>
          <w:p w:rsidRPr="00262EF3" w:rsidR="002E4BBD" w:rsidP="003A5993" w:rsidRDefault="002E4BBD" w14:paraId="5C88286E" w14:textId="77777777">
            <w:pPr>
              <w:spacing w:after="0"/>
            </w:pPr>
            <w:r>
              <w:t>Пшеничная</w:t>
            </w:r>
            <w:r w:rsidRPr="00262EF3">
              <w:t xml:space="preserve"> заквасочная культура</w:t>
            </w:r>
          </w:p>
          <w:p w:rsidRPr="00262EF3" w:rsidR="002E4BBD" w:rsidP="003A5993" w:rsidRDefault="002E4BBD" w14:paraId="6E83F972" w14:textId="77777777">
            <w:pPr>
              <w:spacing w:after="0"/>
            </w:pPr>
            <w:r w:rsidRPr="00262EF3">
              <w:t>«</w:t>
            </w:r>
            <w:r w:rsidRPr="00E84321">
              <w:t xml:space="preserve">Bocker </w:t>
            </w:r>
            <w:r w:rsidRPr="00262EF3">
              <w:t>Direkt 25»</w:t>
            </w:r>
          </w:p>
        </w:tc>
        <w:tc>
          <w:tcPr>
            <w:tcW w:w="1021" w:type="dxa"/>
            <w:gridSpan w:val="2"/>
            <w:shd w:val="clear" w:color="auto" w:fill="auto"/>
            <w:tcMar/>
            <w:vAlign w:val="center"/>
          </w:tcPr>
          <w:p w:rsidRPr="00262EF3" w:rsidR="002E4BBD" w:rsidP="003A5993" w:rsidRDefault="002E4BBD" w14:paraId="5805836C" w14:textId="77777777">
            <w:pPr>
              <w:spacing w:after="0"/>
              <w:jc w:val="center"/>
            </w:pPr>
            <w:r w:rsidRPr="00262EF3">
              <w:t>86000202</w:t>
            </w:r>
          </w:p>
        </w:tc>
        <w:tc>
          <w:tcPr>
            <w:tcW w:w="1105" w:type="dxa"/>
            <w:shd w:val="clear" w:color="auto" w:fill="auto"/>
            <w:tcMar/>
            <w:vAlign w:val="center"/>
          </w:tcPr>
          <w:p w:rsidRPr="00262EF3" w:rsidR="002E4BBD" w:rsidP="00E84321" w:rsidRDefault="002E4BBD" w14:paraId="668FAD8F" w14:textId="77777777">
            <w:pPr>
              <w:spacing w:after="0"/>
              <w:jc w:val="center"/>
            </w:pPr>
            <w:r>
              <w:t>коробка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262EF3" w:rsidR="002E4BBD" w:rsidP="003A5993" w:rsidRDefault="002E4BBD" w14:paraId="3102334C" w14:textId="77777777">
            <w:pPr>
              <w:spacing w:after="0"/>
              <w:jc w:val="center"/>
            </w:pPr>
            <w:r w:rsidRPr="00262EF3">
              <w:t>15,0</w:t>
            </w:r>
          </w:p>
        </w:tc>
        <w:tc>
          <w:tcPr>
            <w:tcW w:w="1030" w:type="dxa"/>
            <w:shd w:val="clear" w:color="auto" w:fill="auto"/>
            <w:tcMar/>
            <w:vAlign w:val="center"/>
          </w:tcPr>
          <w:p w:rsidRPr="00972101" w:rsidR="002E4BBD" w:rsidP="00F83E4C" w:rsidRDefault="002273A3" w14:paraId="3C76B71D" w14:textId="0910DF95">
            <w:pPr>
              <w:spacing w:after="0"/>
              <w:jc w:val="right"/>
              <w:rPr>
                <w:lang w:val="en-US"/>
              </w:rPr>
            </w:pPr>
            <w:r w:rsidR="3A59823C">
              <w:rPr/>
              <w:t>327,0</w:t>
            </w:r>
          </w:p>
        </w:tc>
      </w:tr>
      <w:tr w:rsidRPr="00262EF3" w:rsidR="002E4BBD" w:rsidTr="3A59823C" w14:paraId="1A63C619" w14:textId="77777777">
        <w:tc>
          <w:tcPr>
            <w:tcW w:w="539" w:type="dxa"/>
            <w:shd w:val="clear" w:color="auto" w:fill="auto"/>
            <w:tcMar/>
            <w:vAlign w:val="center"/>
          </w:tcPr>
          <w:p w:rsidRPr="00246570" w:rsidR="002E4BBD" w:rsidP="00E84321" w:rsidRDefault="00246570" w14:paraId="21F511A2" w14:textId="1039941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shd w:val="clear" w:color="auto" w:fill="auto"/>
            <w:tcMar/>
            <w:vAlign w:val="center"/>
          </w:tcPr>
          <w:p w:rsidRPr="00E84321" w:rsidR="002E4BBD" w:rsidP="003A5993" w:rsidRDefault="002E4BBD" w14:paraId="51B225C1" w14:textId="77777777">
            <w:pPr>
              <w:spacing w:after="0"/>
            </w:pPr>
            <w:r>
              <w:t>Заквасочная культура с пророщенным зерном</w:t>
            </w:r>
          </w:p>
          <w:p w:rsidRPr="00262EF3" w:rsidR="002E4BBD" w:rsidP="003A5993" w:rsidRDefault="002E4BBD" w14:paraId="3A5F35E7" w14:textId="77777777">
            <w:pPr>
              <w:spacing w:after="0"/>
            </w:pPr>
            <w:r w:rsidRPr="00262EF3">
              <w:t>«</w:t>
            </w:r>
            <w:r w:rsidRPr="00E84321">
              <w:t xml:space="preserve">Bocker </w:t>
            </w:r>
            <w:r w:rsidRPr="00262EF3">
              <w:t>Sprossenpaste Weizen»</w:t>
            </w:r>
          </w:p>
        </w:tc>
        <w:tc>
          <w:tcPr>
            <w:tcW w:w="1021" w:type="dxa"/>
            <w:gridSpan w:val="2"/>
            <w:shd w:val="clear" w:color="auto" w:fill="auto"/>
            <w:tcMar/>
            <w:vAlign w:val="center"/>
          </w:tcPr>
          <w:p w:rsidRPr="00262EF3" w:rsidR="002E4BBD" w:rsidP="003A5993" w:rsidRDefault="002E4BBD" w14:paraId="71A3C21F" w14:textId="77777777">
            <w:pPr>
              <w:spacing w:after="0"/>
              <w:jc w:val="center"/>
            </w:pPr>
            <w:r w:rsidRPr="00262EF3">
              <w:t>86000500</w:t>
            </w:r>
          </w:p>
        </w:tc>
        <w:tc>
          <w:tcPr>
            <w:tcW w:w="1105" w:type="dxa"/>
            <w:shd w:val="clear" w:color="auto" w:fill="auto"/>
            <w:tcMar/>
            <w:vAlign w:val="center"/>
          </w:tcPr>
          <w:p w:rsidRPr="00262EF3" w:rsidR="002E4BBD" w:rsidP="00E84321" w:rsidRDefault="002E4BBD" w14:paraId="325B0BFC" w14:textId="77777777">
            <w:pPr>
              <w:spacing w:after="0"/>
              <w:jc w:val="center"/>
            </w:pPr>
            <w:r w:rsidRPr="00262EF3">
              <w:t>ведро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262EF3" w:rsidR="002E4BBD" w:rsidP="003A5993" w:rsidRDefault="002E4BBD" w14:paraId="69E78B9A" w14:textId="77777777">
            <w:pPr>
              <w:spacing w:after="0"/>
              <w:jc w:val="center"/>
            </w:pPr>
            <w:r w:rsidRPr="00262EF3">
              <w:t>16,0</w:t>
            </w:r>
          </w:p>
        </w:tc>
        <w:tc>
          <w:tcPr>
            <w:tcW w:w="1030" w:type="dxa"/>
            <w:shd w:val="clear" w:color="auto" w:fill="auto"/>
            <w:tcMar/>
            <w:vAlign w:val="center"/>
          </w:tcPr>
          <w:p w:rsidRPr="00972101" w:rsidR="002E4BBD" w:rsidP="003A5993" w:rsidRDefault="007042ED" w14:paraId="72E3709A" w14:textId="4FC744FA">
            <w:pPr>
              <w:spacing w:after="0"/>
              <w:jc w:val="right"/>
            </w:pPr>
            <w:r w:rsidR="3A59823C">
              <w:rPr/>
              <w:t>589,0</w:t>
            </w:r>
          </w:p>
        </w:tc>
      </w:tr>
      <w:tr w:rsidRPr="00262EF3" w:rsidR="002E4BBD" w:rsidTr="3A59823C" w14:paraId="05D1969F" w14:textId="77777777">
        <w:tc>
          <w:tcPr>
            <w:tcW w:w="539" w:type="dxa"/>
            <w:shd w:val="clear" w:color="auto" w:fill="auto"/>
            <w:tcMar/>
            <w:vAlign w:val="center"/>
          </w:tcPr>
          <w:p w:rsidRPr="00246570" w:rsidR="002E4BBD" w:rsidP="00E84321" w:rsidRDefault="00246570" w14:paraId="00B37431" w14:textId="0A6C2A5A">
            <w:pPr>
              <w:spacing w:after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4536" w:type="dxa"/>
            <w:shd w:val="clear" w:color="auto" w:fill="auto"/>
            <w:tcMar/>
            <w:vAlign w:val="center"/>
          </w:tcPr>
          <w:p w:rsidRPr="00686E78" w:rsidR="002E4BBD" w:rsidP="003A5993" w:rsidRDefault="002E4BBD" w14:paraId="7F7D3DBC" w14:textId="77777777">
            <w:pPr>
              <w:spacing w:after="0"/>
              <w:rPr>
                <w:lang w:val="en-US"/>
              </w:rPr>
            </w:pPr>
            <w:r>
              <w:t>Стартовая</w:t>
            </w:r>
            <w:r w:rsidRPr="00686E78">
              <w:rPr>
                <w:lang w:val="en-US"/>
              </w:rPr>
              <w:t xml:space="preserve"> </w:t>
            </w:r>
            <w:r w:rsidRPr="00262EF3">
              <w:t>заквасочная</w:t>
            </w:r>
            <w:r w:rsidRPr="00686E78">
              <w:rPr>
                <w:lang w:val="en-US"/>
              </w:rPr>
              <w:t xml:space="preserve"> </w:t>
            </w:r>
            <w:r w:rsidRPr="00262EF3">
              <w:t>культура</w:t>
            </w:r>
          </w:p>
          <w:p w:rsidRPr="00686E78" w:rsidR="002E4BBD" w:rsidP="003A5993" w:rsidRDefault="002E4BBD" w14:paraId="02B64F83" w14:textId="77777777">
            <w:pPr>
              <w:spacing w:after="0"/>
              <w:rPr>
                <w:lang w:val="en-US"/>
              </w:rPr>
            </w:pPr>
            <w:r w:rsidRPr="00686E78">
              <w:rPr>
                <w:lang w:val="en-US"/>
              </w:rPr>
              <w:t>«Bocker Reinzuht – Sauerteig» (</w:t>
            </w:r>
            <w:r w:rsidRPr="00262EF3">
              <w:t>ржаная</w:t>
            </w:r>
            <w:r w:rsidRPr="00686E78">
              <w:rPr>
                <w:lang w:val="en-US"/>
              </w:rPr>
              <w:t xml:space="preserve">, </w:t>
            </w:r>
            <w:r>
              <w:t>пшеничная</w:t>
            </w:r>
            <w:r w:rsidRPr="00686E78">
              <w:rPr>
                <w:lang w:val="en-US"/>
              </w:rPr>
              <w:t>)</w:t>
            </w:r>
          </w:p>
        </w:tc>
        <w:tc>
          <w:tcPr>
            <w:tcW w:w="1021" w:type="dxa"/>
            <w:gridSpan w:val="2"/>
            <w:shd w:val="clear" w:color="auto" w:fill="auto"/>
            <w:tcMar/>
            <w:vAlign w:val="center"/>
          </w:tcPr>
          <w:p w:rsidR="002E4BBD" w:rsidRDefault="002E4BBD" w14:paraId="38DB0735" w14:textId="77777777">
            <w:pPr>
              <w:spacing w:after="0"/>
              <w:jc w:val="center"/>
            </w:pPr>
            <w:r>
              <w:t>82100000</w:t>
            </w:r>
          </w:p>
          <w:p w:rsidR="00866D99" w:rsidRDefault="00866D99" w14:paraId="2714F722" w14:textId="45B03DF7">
            <w:pPr>
              <w:spacing w:after="0"/>
              <w:jc w:val="center"/>
            </w:pPr>
            <w:r>
              <w:t>82900100</w:t>
            </w:r>
          </w:p>
        </w:tc>
        <w:tc>
          <w:tcPr>
            <w:tcW w:w="1105" w:type="dxa"/>
            <w:shd w:val="clear" w:color="auto" w:fill="auto"/>
            <w:tcMar/>
            <w:vAlign w:val="center"/>
          </w:tcPr>
          <w:p w:rsidRPr="00262EF3" w:rsidR="002E4BBD" w:rsidP="00E84321" w:rsidRDefault="002E4BBD" w14:paraId="6A59A313" w14:textId="77777777">
            <w:pPr>
              <w:spacing w:after="0"/>
              <w:jc w:val="center"/>
            </w:pPr>
            <w:r w:rsidRPr="00262EF3">
              <w:t>брикет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262EF3" w:rsidR="002E4BBD" w:rsidP="003A5993" w:rsidRDefault="002E4BBD" w14:paraId="0BD20AF0" w14:textId="77777777">
            <w:pPr>
              <w:spacing w:after="0"/>
              <w:jc w:val="center"/>
            </w:pPr>
            <w:r w:rsidRPr="00262EF3">
              <w:t>1,0</w:t>
            </w:r>
          </w:p>
        </w:tc>
        <w:tc>
          <w:tcPr>
            <w:tcW w:w="1030" w:type="dxa"/>
            <w:shd w:val="clear" w:color="auto" w:fill="auto"/>
            <w:tcMar/>
            <w:vAlign w:val="center"/>
          </w:tcPr>
          <w:p w:rsidRPr="00972101" w:rsidR="002E4BBD" w:rsidP="00830D5D" w:rsidRDefault="007042ED" w14:paraId="13FA5668" w14:textId="25EA6359">
            <w:pPr>
              <w:spacing w:after="0"/>
              <w:jc w:val="right"/>
            </w:pPr>
            <w:r w:rsidR="3A59823C">
              <w:rPr/>
              <w:t>5 005,0</w:t>
            </w:r>
          </w:p>
        </w:tc>
      </w:tr>
      <w:tr w:rsidRPr="00262EF3" w:rsidR="002E4BBD" w:rsidTr="3A59823C" w14:paraId="6746897C" w14:textId="77777777">
        <w:tc>
          <w:tcPr>
            <w:tcW w:w="539" w:type="dxa"/>
            <w:shd w:val="clear" w:color="auto" w:fill="auto"/>
            <w:tcMar/>
            <w:vAlign w:val="center"/>
          </w:tcPr>
          <w:p w:rsidRPr="00246570" w:rsidR="002E4BBD" w:rsidP="00E84321" w:rsidRDefault="00246570" w14:paraId="548C0623" w14:textId="536AE563">
            <w:pPr>
              <w:spacing w:after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4536" w:type="dxa"/>
            <w:shd w:val="clear" w:color="auto" w:fill="auto"/>
            <w:tcMar/>
            <w:vAlign w:val="center"/>
          </w:tcPr>
          <w:p w:rsidRPr="00262EF3" w:rsidR="002E4BBD" w:rsidP="003A5993" w:rsidRDefault="002E4BBD" w14:paraId="1AD44548" w14:textId="77777777">
            <w:pPr>
              <w:spacing w:after="0"/>
            </w:pPr>
            <w:r w:rsidRPr="00262EF3">
              <w:t xml:space="preserve">Стартовая </w:t>
            </w:r>
            <w:r>
              <w:t xml:space="preserve">заквасочная </w:t>
            </w:r>
            <w:r w:rsidRPr="00262EF3">
              <w:t>культура</w:t>
            </w:r>
          </w:p>
          <w:p w:rsidRPr="00262EF3" w:rsidR="002E4BBD" w:rsidP="003A5993" w:rsidRDefault="002E4BBD" w14:paraId="5C72A974" w14:textId="77777777">
            <w:pPr>
              <w:spacing w:after="0"/>
            </w:pPr>
            <w:r w:rsidRPr="00262EF3">
              <w:t>«</w:t>
            </w:r>
            <w:r w:rsidRPr="00E84321">
              <w:t xml:space="preserve">Bocker </w:t>
            </w:r>
            <w:r w:rsidRPr="00262EF3">
              <w:t>Mailander Le Chef»</w:t>
            </w:r>
          </w:p>
        </w:tc>
        <w:tc>
          <w:tcPr>
            <w:tcW w:w="1021" w:type="dxa"/>
            <w:gridSpan w:val="2"/>
            <w:shd w:val="clear" w:color="auto" w:fill="auto"/>
            <w:tcMar/>
            <w:vAlign w:val="center"/>
          </w:tcPr>
          <w:p w:rsidR="002E4BBD" w:rsidRDefault="002E4BBD" w14:paraId="35DBC03A" w14:textId="77777777">
            <w:pPr>
              <w:spacing w:after="0"/>
              <w:jc w:val="center"/>
            </w:pPr>
            <w:r>
              <w:t>82901200</w:t>
            </w:r>
          </w:p>
        </w:tc>
        <w:tc>
          <w:tcPr>
            <w:tcW w:w="1105" w:type="dxa"/>
            <w:shd w:val="clear" w:color="auto" w:fill="auto"/>
            <w:tcMar/>
            <w:vAlign w:val="center"/>
          </w:tcPr>
          <w:p w:rsidRPr="00262EF3" w:rsidR="002E4BBD" w:rsidP="00E84321" w:rsidRDefault="002E4BBD" w14:paraId="4A6A38ED" w14:textId="77777777">
            <w:pPr>
              <w:spacing w:after="0"/>
              <w:jc w:val="center"/>
            </w:pPr>
            <w:r w:rsidRPr="00262EF3">
              <w:t>пакет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262EF3" w:rsidR="002E4BBD" w:rsidP="003A5993" w:rsidRDefault="002E4BBD" w14:paraId="6816BD5A" w14:textId="77777777">
            <w:pPr>
              <w:spacing w:after="0"/>
              <w:jc w:val="center"/>
            </w:pPr>
            <w:r w:rsidRPr="00262EF3">
              <w:t>2,0</w:t>
            </w:r>
          </w:p>
        </w:tc>
        <w:tc>
          <w:tcPr>
            <w:tcW w:w="1030" w:type="dxa"/>
            <w:shd w:val="clear" w:color="auto" w:fill="auto"/>
            <w:tcMar/>
            <w:vAlign w:val="center"/>
          </w:tcPr>
          <w:p w:rsidRPr="00972101" w:rsidR="002E4BBD" w:rsidP="00830D5D" w:rsidRDefault="007042ED" w14:paraId="4B6B1D0E" w14:textId="1374376B">
            <w:pPr>
              <w:spacing w:after="0"/>
              <w:jc w:val="right"/>
            </w:pPr>
            <w:r w:rsidR="3A59823C">
              <w:rPr/>
              <w:t>5 005,0</w:t>
            </w:r>
          </w:p>
        </w:tc>
      </w:tr>
      <w:tr w:rsidRPr="00416C09" w:rsidR="008A28E7" w:rsidTr="3A59823C" w14:paraId="3BF9A42A" w14:textId="77777777">
        <w:tc>
          <w:tcPr>
            <w:tcW w:w="9081" w:type="dxa"/>
            <w:gridSpan w:val="7"/>
            <w:shd w:val="clear" w:color="auto" w:fill="FDE9D9" w:themeFill="accent6" w:themeFillTint="33"/>
            <w:tcMar/>
            <w:vAlign w:val="center"/>
          </w:tcPr>
          <w:p w:rsidRPr="00416C09" w:rsidR="008A28E7" w:rsidP="006D238F" w:rsidRDefault="005A367E" w14:paraId="0FEAC0F8" w14:textId="50B81BC8">
            <w:pPr>
              <w:spacing w:after="0"/>
              <w:jc w:val="center"/>
            </w:pPr>
            <w:r>
              <w:rPr>
                <w:b/>
                <w:bCs/>
              </w:rPr>
              <w:t xml:space="preserve">БЕЗГЛЮТЕНОВЫЕ ХЛЕБОПЕКАРНЫЕ СМЕСИ И </w:t>
            </w:r>
            <w:r w:rsidRPr="00792ED4">
              <w:rPr>
                <w:b/>
                <w:bCs/>
              </w:rPr>
              <w:t>ЗАКВАСОЧНЫЕ КУЛЬТУРЫ</w:t>
            </w:r>
          </w:p>
        </w:tc>
      </w:tr>
      <w:tr w:rsidRPr="00262EF3" w:rsidR="008A28E7" w:rsidTr="3A59823C" w14:paraId="4C1150DB" w14:textId="77777777">
        <w:tc>
          <w:tcPr>
            <w:tcW w:w="539" w:type="dxa"/>
            <w:shd w:val="clear" w:color="auto" w:fill="auto"/>
            <w:tcMar/>
          </w:tcPr>
          <w:p w:rsidRPr="00795DC8" w:rsidR="008A28E7" w:rsidP="006D238F" w:rsidRDefault="008A28E7" w14:paraId="731BB054" w14:textId="77777777">
            <w:pPr>
              <w:spacing w:after="0"/>
              <w:jc w:val="center"/>
            </w:pPr>
            <w:r w:rsidRPr="00795DC8">
              <w:t>№</w:t>
            </w:r>
          </w:p>
        </w:tc>
        <w:tc>
          <w:tcPr>
            <w:tcW w:w="4536" w:type="dxa"/>
            <w:shd w:val="clear" w:color="auto" w:fill="auto"/>
            <w:tcMar/>
            <w:vAlign w:val="center"/>
          </w:tcPr>
          <w:p w:rsidRPr="00795DC8" w:rsidR="008A28E7" w:rsidP="006D238F" w:rsidRDefault="008A28E7" w14:paraId="084874E4" w14:textId="77777777">
            <w:pPr>
              <w:spacing w:after="0"/>
            </w:pPr>
            <w:r w:rsidRPr="00795DC8">
              <w:t>Наименование</w:t>
            </w:r>
          </w:p>
        </w:tc>
        <w:tc>
          <w:tcPr>
            <w:tcW w:w="1021" w:type="dxa"/>
            <w:gridSpan w:val="2"/>
            <w:shd w:val="clear" w:color="auto" w:fill="auto"/>
            <w:tcMar/>
            <w:vAlign w:val="center"/>
          </w:tcPr>
          <w:p w:rsidRPr="00795DC8" w:rsidR="008A28E7" w:rsidP="006D238F" w:rsidRDefault="008A28E7" w14:paraId="5EB8F15E" w14:textId="77777777">
            <w:pPr>
              <w:spacing w:after="0"/>
              <w:jc w:val="center"/>
            </w:pPr>
            <w:r w:rsidRPr="00795DC8">
              <w:t>Артикул</w:t>
            </w:r>
          </w:p>
        </w:tc>
        <w:tc>
          <w:tcPr>
            <w:tcW w:w="1105" w:type="dxa"/>
            <w:shd w:val="clear" w:color="auto" w:fill="auto"/>
            <w:tcMar/>
            <w:vAlign w:val="center"/>
          </w:tcPr>
          <w:p w:rsidRPr="00795DC8" w:rsidR="008A28E7" w:rsidP="006D238F" w:rsidRDefault="008A28E7" w14:paraId="7810993B" w14:textId="77777777">
            <w:pPr>
              <w:spacing w:after="0"/>
              <w:jc w:val="center"/>
            </w:pPr>
            <w:r w:rsidRPr="00795DC8">
              <w:t>Упаковка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795DC8" w:rsidR="008A28E7" w:rsidP="006D238F" w:rsidRDefault="008A28E7" w14:paraId="2FD376D4" w14:textId="77777777">
            <w:pPr>
              <w:spacing w:after="0"/>
            </w:pPr>
            <w:r w:rsidRPr="00795DC8">
              <w:t>Вес, кг</w:t>
            </w:r>
          </w:p>
        </w:tc>
        <w:tc>
          <w:tcPr>
            <w:tcW w:w="1030" w:type="dxa"/>
            <w:shd w:val="clear" w:color="auto" w:fill="auto"/>
            <w:tcMar/>
            <w:vAlign w:val="center"/>
          </w:tcPr>
          <w:p w:rsidRPr="00262EF3" w:rsidR="008A28E7" w:rsidP="006D238F" w:rsidRDefault="008A28E7" w14:paraId="5E82695F" w14:textId="77777777">
            <w:pPr>
              <w:spacing w:after="0"/>
              <w:jc w:val="center"/>
              <w:rPr>
                <w:b/>
              </w:rPr>
            </w:pPr>
            <w:r w:rsidRPr="005F1DA7">
              <w:t>Руб</w:t>
            </w:r>
            <w:r>
              <w:t>.</w:t>
            </w:r>
            <w:r w:rsidRPr="005F1DA7">
              <w:t>/</w:t>
            </w:r>
            <w:r>
              <w:t xml:space="preserve"> </w:t>
            </w:r>
            <w:r w:rsidRPr="005F1DA7">
              <w:t>кг</w:t>
            </w:r>
          </w:p>
        </w:tc>
      </w:tr>
      <w:tr w:rsidRPr="00972101" w:rsidR="0040268E" w:rsidTr="3A59823C" w14:paraId="2E057F60" w14:textId="77777777">
        <w:tc>
          <w:tcPr>
            <w:tcW w:w="539" w:type="dxa"/>
            <w:shd w:val="clear" w:color="auto" w:fill="auto"/>
            <w:tcMar/>
            <w:vAlign w:val="center"/>
          </w:tcPr>
          <w:p w:rsidRPr="00246570" w:rsidR="0040268E" w:rsidP="006D238F" w:rsidRDefault="00246570" w14:paraId="4F57B840" w14:textId="344A464C">
            <w:pPr>
              <w:spacing w:after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4536" w:type="dxa"/>
            <w:shd w:val="clear" w:color="auto" w:fill="auto"/>
            <w:tcMar/>
            <w:vAlign w:val="center"/>
          </w:tcPr>
          <w:p w:rsidRPr="0040268E" w:rsidR="0040268E" w:rsidP="008A28E7" w:rsidRDefault="0040268E" w14:paraId="1E9D9E8E" w14:textId="0F93F129">
            <w:pPr>
              <w:spacing w:after="0"/>
            </w:pPr>
            <w:r>
              <w:t>Смесь</w:t>
            </w:r>
            <w:r w:rsidRPr="00792ED4">
              <w:t xml:space="preserve"> «</w:t>
            </w:r>
            <w:r>
              <w:rPr>
                <w:lang w:val="en-US"/>
              </w:rPr>
              <w:t>B</w:t>
            </w:r>
            <w:r w:rsidRPr="00792ED4">
              <w:t>Ö</w:t>
            </w:r>
            <w:r>
              <w:rPr>
                <w:lang w:val="en-US"/>
              </w:rPr>
              <w:t>CKER</w:t>
            </w:r>
            <w:r w:rsidRPr="00792ED4">
              <w:t xml:space="preserve"> </w:t>
            </w:r>
            <w:r>
              <w:rPr>
                <w:lang w:val="en-US"/>
              </w:rPr>
              <w:t>Baguette</w:t>
            </w:r>
            <w:r w:rsidRPr="00792ED4">
              <w:t xml:space="preserve"> </w:t>
            </w:r>
            <w:r>
              <w:rPr>
                <w:lang w:val="en-US"/>
              </w:rPr>
              <w:t>and</w:t>
            </w:r>
            <w:r w:rsidRPr="00792ED4">
              <w:t xml:space="preserve"> </w:t>
            </w:r>
            <w:r>
              <w:rPr>
                <w:lang w:val="en-US"/>
              </w:rPr>
              <w:t>Roll</w:t>
            </w:r>
            <w:r w:rsidRPr="00792ED4">
              <w:t xml:space="preserve"> </w:t>
            </w:r>
            <w:r>
              <w:rPr>
                <w:lang w:val="en-US"/>
              </w:rPr>
              <w:t>Mix</w:t>
            </w:r>
            <w:r w:rsidRPr="00792ED4">
              <w:t>» (</w:t>
            </w:r>
            <w:r>
              <w:t>на</w:t>
            </w:r>
            <w:r w:rsidRPr="00792ED4">
              <w:t xml:space="preserve"> </w:t>
            </w:r>
            <w:r>
              <w:t>основе рисовой и кукурузной муки)</w:t>
            </w:r>
          </w:p>
        </w:tc>
        <w:tc>
          <w:tcPr>
            <w:tcW w:w="1021" w:type="dxa"/>
            <w:gridSpan w:val="2"/>
            <w:shd w:val="clear" w:color="auto" w:fill="auto"/>
            <w:tcMar/>
            <w:vAlign w:val="center"/>
          </w:tcPr>
          <w:p w:rsidRPr="00262EF3" w:rsidR="0040268E" w:rsidP="008A28E7" w:rsidRDefault="0040268E" w14:paraId="1FD86C27" w14:textId="2925118A">
            <w:pPr>
              <w:spacing w:after="0"/>
              <w:jc w:val="center"/>
            </w:pPr>
            <w:r>
              <w:t>89000400</w:t>
            </w:r>
          </w:p>
        </w:tc>
        <w:tc>
          <w:tcPr>
            <w:tcW w:w="1105" w:type="dxa"/>
            <w:shd w:val="clear" w:color="auto" w:fill="auto"/>
            <w:tcMar/>
            <w:vAlign w:val="center"/>
          </w:tcPr>
          <w:p w:rsidRPr="00262EF3" w:rsidR="0040268E" w:rsidP="006D238F" w:rsidRDefault="0040268E" w14:paraId="4CB9E158" w14:textId="77777777">
            <w:pPr>
              <w:spacing w:after="0"/>
              <w:jc w:val="center"/>
            </w:pPr>
            <w:r w:rsidRPr="00262EF3">
              <w:t>мешок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262EF3" w:rsidR="0040268E" w:rsidP="006D238F" w:rsidRDefault="0040268E" w14:paraId="1206CA42" w14:textId="021730C6">
            <w:pPr>
              <w:spacing w:after="0"/>
              <w:jc w:val="center"/>
            </w:pPr>
            <w:r>
              <w:t>20</w:t>
            </w:r>
            <w:r w:rsidRPr="00262EF3">
              <w:t>,0</w:t>
            </w:r>
          </w:p>
        </w:tc>
        <w:tc>
          <w:tcPr>
            <w:tcW w:w="1030" w:type="dxa"/>
            <w:shd w:val="clear" w:color="auto" w:fill="auto"/>
            <w:tcMar/>
            <w:vAlign w:val="center"/>
          </w:tcPr>
          <w:p w:rsidRPr="008A28E7" w:rsidR="0040268E" w:rsidP="009C0130" w:rsidRDefault="00B77C2D" w14:paraId="2989FEEC" w14:textId="49BE440E">
            <w:pPr>
              <w:spacing w:after="0"/>
              <w:jc w:val="right"/>
              <w:rPr>
                <w:sz w:val="16"/>
                <w:szCs w:val="16"/>
                <w:lang w:val="en-US"/>
              </w:rPr>
            </w:pPr>
            <w:r w:rsidR="3A59823C">
              <w:rPr/>
              <w:t>1 210,0</w:t>
            </w:r>
          </w:p>
        </w:tc>
      </w:tr>
      <w:tr w:rsidRPr="00972101" w:rsidR="0040268E" w:rsidTr="3A59823C" w14:paraId="3F4630E4" w14:textId="77777777">
        <w:trPr>
          <w:trHeight w:val="70"/>
        </w:trPr>
        <w:tc>
          <w:tcPr>
            <w:tcW w:w="539" w:type="dxa"/>
            <w:shd w:val="clear" w:color="auto" w:fill="auto"/>
            <w:tcMar/>
            <w:vAlign w:val="center"/>
          </w:tcPr>
          <w:p w:rsidRPr="00246570" w:rsidR="0040268E" w:rsidP="006D238F" w:rsidRDefault="00246570" w14:paraId="23F43EF9" w14:textId="4F130C7C">
            <w:pPr>
              <w:spacing w:after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4536" w:type="dxa"/>
            <w:shd w:val="clear" w:color="auto" w:fill="auto"/>
            <w:tcMar/>
            <w:vAlign w:val="center"/>
          </w:tcPr>
          <w:p w:rsidRPr="008A28E7" w:rsidR="0040268E" w:rsidP="006D238F" w:rsidRDefault="0040268E" w14:paraId="39B40C57" w14:textId="7E32F509">
            <w:pPr>
              <w:spacing w:after="0"/>
              <w:rPr>
                <w:lang w:val="en-US"/>
              </w:rPr>
            </w:pPr>
            <w:r>
              <w:t>Смесь</w:t>
            </w:r>
            <w:r>
              <w:rPr>
                <w:lang w:val="en-US"/>
              </w:rPr>
              <w:t xml:space="preserve"> </w:t>
            </w:r>
            <w:r w:rsidRPr="00792ED4">
              <w:rPr>
                <w:lang w:val="en-US"/>
              </w:rPr>
              <w:t>«</w:t>
            </w:r>
            <w:r>
              <w:rPr>
                <w:lang w:val="en-US"/>
              </w:rPr>
              <w:t>BÖCKER Golden Linseed Bread Mix</w:t>
            </w:r>
            <w:r w:rsidRPr="00792ED4">
              <w:rPr>
                <w:lang w:val="en-US"/>
              </w:rPr>
              <w:t>» (</w:t>
            </w:r>
            <w:r>
              <w:t>на</w:t>
            </w:r>
            <w:r w:rsidRPr="00792ED4">
              <w:rPr>
                <w:lang w:val="en-US"/>
              </w:rPr>
              <w:t xml:space="preserve"> </w:t>
            </w:r>
            <w:r>
              <w:t>основе</w:t>
            </w:r>
            <w:r w:rsidRPr="00792ED4">
              <w:rPr>
                <w:lang w:val="en-US"/>
              </w:rPr>
              <w:t xml:space="preserve"> </w:t>
            </w:r>
            <w:r>
              <w:t>льняной муки)</w:t>
            </w:r>
          </w:p>
        </w:tc>
        <w:tc>
          <w:tcPr>
            <w:tcW w:w="1021" w:type="dxa"/>
            <w:gridSpan w:val="2"/>
            <w:shd w:val="clear" w:color="auto" w:fill="auto"/>
            <w:tcMar/>
            <w:vAlign w:val="center"/>
          </w:tcPr>
          <w:p w:rsidRPr="00262EF3" w:rsidR="0040268E" w:rsidP="006D238F" w:rsidRDefault="0040268E" w14:paraId="4B4A2991" w14:textId="4B7B813A">
            <w:pPr>
              <w:spacing w:after="0"/>
              <w:jc w:val="center"/>
            </w:pPr>
            <w:r>
              <w:t>89000200</w:t>
            </w:r>
          </w:p>
        </w:tc>
        <w:tc>
          <w:tcPr>
            <w:tcW w:w="1105" w:type="dxa"/>
            <w:shd w:val="clear" w:color="auto" w:fill="auto"/>
            <w:tcMar/>
            <w:vAlign w:val="center"/>
          </w:tcPr>
          <w:p w:rsidRPr="00262EF3" w:rsidR="0040268E" w:rsidP="006D238F" w:rsidRDefault="0040268E" w14:paraId="77296FD9" w14:textId="77777777">
            <w:pPr>
              <w:spacing w:after="0"/>
              <w:jc w:val="center"/>
            </w:pPr>
            <w:r w:rsidRPr="00262EF3">
              <w:t>мешок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262EF3" w:rsidR="0040268E" w:rsidP="006D238F" w:rsidRDefault="0040268E" w14:paraId="0BB4BF50" w14:textId="4300C302">
            <w:pPr>
              <w:spacing w:after="0"/>
              <w:jc w:val="center"/>
            </w:pPr>
            <w:r>
              <w:t>20</w:t>
            </w:r>
            <w:r w:rsidRPr="00262EF3">
              <w:t>,0</w:t>
            </w:r>
          </w:p>
        </w:tc>
        <w:tc>
          <w:tcPr>
            <w:tcW w:w="1030" w:type="dxa"/>
            <w:shd w:val="clear" w:color="auto" w:fill="auto"/>
            <w:tcMar/>
            <w:vAlign w:val="center"/>
          </w:tcPr>
          <w:p w:rsidRPr="008A28E7" w:rsidR="0040268E" w:rsidP="006D238F" w:rsidRDefault="00B77C2D" w14:paraId="301C0DB2" w14:textId="4D89821C">
            <w:pPr>
              <w:spacing w:after="0"/>
              <w:jc w:val="right"/>
              <w:rPr>
                <w:sz w:val="16"/>
                <w:szCs w:val="16"/>
                <w:lang w:val="en-US"/>
              </w:rPr>
            </w:pPr>
            <w:r w:rsidR="3A59823C">
              <w:rPr/>
              <w:t>1 063,0</w:t>
            </w:r>
          </w:p>
        </w:tc>
      </w:tr>
      <w:tr w:rsidRPr="00400384" w:rsidR="0040268E" w:rsidTr="3A59823C" w14:paraId="542B62AE" w14:textId="77777777">
        <w:trPr>
          <w:trHeight w:val="70"/>
        </w:trPr>
        <w:tc>
          <w:tcPr>
            <w:tcW w:w="539" w:type="dxa"/>
            <w:shd w:val="clear" w:color="auto" w:fill="auto"/>
            <w:tcMar/>
            <w:vAlign w:val="center"/>
          </w:tcPr>
          <w:p w:rsidRPr="00246570" w:rsidR="0040268E" w:rsidP="006D238F" w:rsidRDefault="00246570" w14:paraId="74B228BA" w14:textId="578E739E">
            <w:pPr>
              <w:spacing w:after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4536" w:type="dxa"/>
            <w:shd w:val="clear" w:color="auto" w:fill="auto"/>
            <w:tcMar/>
            <w:vAlign w:val="center"/>
          </w:tcPr>
          <w:p w:rsidRPr="00686E78" w:rsidR="0040268E" w:rsidP="006D238F" w:rsidRDefault="0040268E" w14:paraId="71D16320" w14:textId="11407C31">
            <w:pPr>
              <w:spacing w:after="0"/>
              <w:rPr>
                <w:lang w:val="en-US"/>
              </w:rPr>
            </w:pPr>
            <w:r w:rsidRPr="00792ED4">
              <w:t>Стартовая</w:t>
            </w:r>
            <w:r w:rsidRPr="00686E78">
              <w:rPr>
                <w:lang w:val="en-US"/>
              </w:rPr>
              <w:t xml:space="preserve"> </w:t>
            </w:r>
            <w:r w:rsidRPr="00792ED4">
              <w:t>заквасочная</w:t>
            </w:r>
            <w:r w:rsidRPr="00686E78">
              <w:rPr>
                <w:lang w:val="en-US"/>
              </w:rPr>
              <w:t xml:space="preserve"> </w:t>
            </w:r>
            <w:r w:rsidRPr="00792ED4">
              <w:t>культура</w:t>
            </w:r>
            <w:r w:rsidRPr="00686E78">
              <w:rPr>
                <w:lang w:val="en-US"/>
              </w:rPr>
              <w:t xml:space="preserve"> "Bocker Reinzucht – </w:t>
            </w:r>
            <w:r>
              <w:rPr>
                <w:lang w:val="en-US"/>
              </w:rPr>
              <w:t>Sauerteig</w:t>
            </w:r>
            <w:r w:rsidRPr="00686E78">
              <w:rPr>
                <w:lang w:val="en-US"/>
              </w:rPr>
              <w:t xml:space="preserve"> </w:t>
            </w:r>
            <w:r>
              <w:rPr>
                <w:lang w:val="en-US"/>
              </w:rPr>
              <w:t>Rice</w:t>
            </w:r>
            <w:r w:rsidRPr="00686E78">
              <w:rPr>
                <w:lang w:val="en-US"/>
              </w:rPr>
              <w:t>" (</w:t>
            </w:r>
            <w:r>
              <w:t>рисовая</w:t>
            </w:r>
            <w:r w:rsidRPr="00686E78">
              <w:rPr>
                <w:lang w:val="en-US"/>
              </w:rPr>
              <w:t>)</w:t>
            </w:r>
          </w:p>
        </w:tc>
        <w:tc>
          <w:tcPr>
            <w:tcW w:w="1021" w:type="dxa"/>
            <w:gridSpan w:val="2"/>
            <w:shd w:val="clear" w:color="auto" w:fill="auto"/>
            <w:tcMar/>
            <w:vAlign w:val="center"/>
          </w:tcPr>
          <w:p w:rsidR="0040268E" w:rsidP="006D238F" w:rsidRDefault="0040268E" w14:paraId="08D4B0B3" w14:textId="2EB0CDC4">
            <w:pPr>
              <w:spacing w:after="0"/>
              <w:jc w:val="center"/>
            </w:pPr>
            <w:r>
              <w:t>82902200</w:t>
            </w:r>
          </w:p>
        </w:tc>
        <w:tc>
          <w:tcPr>
            <w:tcW w:w="1105" w:type="dxa"/>
            <w:shd w:val="clear" w:color="auto" w:fill="auto"/>
            <w:tcMar/>
            <w:vAlign w:val="center"/>
          </w:tcPr>
          <w:p w:rsidRPr="00262EF3" w:rsidR="0040268E" w:rsidP="006D238F" w:rsidRDefault="0040268E" w14:paraId="628B700F" w14:textId="61CD4BEB">
            <w:pPr>
              <w:spacing w:after="0"/>
              <w:jc w:val="center"/>
            </w:pPr>
            <w:r>
              <w:t>брикет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="0040268E" w:rsidP="006D238F" w:rsidRDefault="0040268E" w14:paraId="1A56CFA9" w14:textId="1BE666B1">
            <w:pPr>
              <w:spacing w:after="0"/>
              <w:jc w:val="center"/>
            </w:pPr>
            <w:r>
              <w:t>1,0</w:t>
            </w:r>
          </w:p>
        </w:tc>
        <w:tc>
          <w:tcPr>
            <w:tcW w:w="1030" w:type="dxa"/>
            <w:shd w:val="clear" w:color="auto" w:fill="auto"/>
            <w:tcMar/>
            <w:vAlign w:val="center"/>
          </w:tcPr>
          <w:p w:rsidRPr="008A28E7" w:rsidR="0040268E" w:rsidP="00400384" w:rsidRDefault="00B77C2D" w14:paraId="0F694291" w14:textId="3EA75478">
            <w:pPr>
              <w:spacing w:after="0"/>
              <w:jc w:val="right"/>
              <w:rPr>
                <w:sz w:val="16"/>
                <w:szCs w:val="16"/>
              </w:rPr>
            </w:pPr>
            <w:r w:rsidR="3A59823C">
              <w:rPr/>
              <w:t>13 283,0</w:t>
            </w:r>
          </w:p>
        </w:tc>
      </w:tr>
    </w:tbl>
    <w:p w:rsidR="00B4725D" w:rsidP="004226AC" w:rsidRDefault="00B4725D" w14:paraId="18154D5D" w14:textId="77777777">
      <w:pPr>
        <w:spacing w:after="0"/>
      </w:pPr>
    </w:p>
    <w:tbl>
      <w:tblPr>
        <w:tblpPr w:leftFromText="180" w:rightFromText="180" w:vertAnchor="text" w:horzAnchor="margin" w:tblpY="-90"/>
        <w:tblW w:w="90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025"/>
        <w:gridCol w:w="1101"/>
        <w:gridCol w:w="850"/>
        <w:gridCol w:w="1036"/>
      </w:tblGrid>
      <w:tr w:rsidRPr="00262EF3" w:rsidR="00EB4562" w:rsidTr="3A59823C" w14:paraId="00AA83EF" w14:textId="77777777">
        <w:tc>
          <w:tcPr>
            <w:tcW w:w="9082" w:type="dxa"/>
            <w:gridSpan w:val="6"/>
            <w:shd w:val="clear" w:color="auto" w:fill="FDE9D9" w:themeFill="accent6" w:themeFillTint="33"/>
            <w:tcMar/>
            <w:vAlign w:val="center"/>
          </w:tcPr>
          <w:p w:rsidRPr="00416C09" w:rsidR="00EB4562" w:rsidP="00531E51" w:rsidRDefault="00531E51" w14:paraId="0445B12B" w14:textId="77777777">
            <w:pPr>
              <w:spacing w:after="0"/>
              <w:jc w:val="center"/>
              <w:rPr>
                <w:b/>
                <w:bCs/>
              </w:rPr>
            </w:pPr>
            <w:r w:rsidRPr="00416C09">
              <w:rPr>
                <w:b/>
                <w:bCs/>
              </w:rPr>
              <w:t>ДЕКОРАТИВНЫЕ ГЕЛИ</w:t>
            </w:r>
          </w:p>
        </w:tc>
      </w:tr>
      <w:tr w:rsidRPr="00262EF3" w:rsidR="008B5964" w:rsidTr="3A59823C" w14:paraId="0EFEFF59" w14:textId="77777777">
        <w:trPr>
          <w:trHeight w:val="250"/>
        </w:trPr>
        <w:tc>
          <w:tcPr>
            <w:tcW w:w="534" w:type="dxa"/>
            <w:shd w:val="clear" w:color="auto" w:fill="auto"/>
            <w:tcMar/>
          </w:tcPr>
          <w:p w:rsidRPr="005F1DA7" w:rsidR="00EB4562" w:rsidP="008B5964" w:rsidRDefault="00EB4562" w14:paraId="28941BFA" w14:textId="77777777">
            <w:pPr>
              <w:spacing w:after="0"/>
              <w:jc w:val="center"/>
            </w:pPr>
            <w:r w:rsidRPr="005F1DA7">
              <w:t>№</w:t>
            </w:r>
          </w:p>
        </w:tc>
        <w:tc>
          <w:tcPr>
            <w:tcW w:w="4536" w:type="dxa"/>
            <w:shd w:val="clear" w:color="auto" w:fill="auto"/>
            <w:tcMar/>
            <w:vAlign w:val="center"/>
          </w:tcPr>
          <w:p w:rsidRPr="005F1DA7" w:rsidR="00EB4562" w:rsidP="008B5964" w:rsidRDefault="00EB4562" w14:paraId="5502097B" w14:textId="77777777">
            <w:pPr>
              <w:spacing w:after="0"/>
            </w:pPr>
            <w:r w:rsidRPr="005F1DA7">
              <w:t>Наименование</w:t>
            </w:r>
          </w:p>
        </w:tc>
        <w:tc>
          <w:tcPr>
            <w:tcW w:w="1025" w:type="dxa"/>
            <w:shd w:val="clear" w:color="auto" w:fill="auto"/>
            <w:tcMar/>
            <w:vAlign w:val="center"/>
          </w:tcPr>
          <w:p w:rsidRPr="005F1DA7" w:rsidR="00EB4562" w:rsidP="005550AB" w:rsidRDefault="00EB4562" w14:paraId="4A3299D9" w14:textId="77777777">
            <w:pPr>
              <w:spacing w:after="0"/>
              <w:jc w:val="center"/>
            </w:pPr>
            <w:r w:rsidRPr="005F1DA7">
              <w:t>Артикул</w:t>
            </w:r>
          </w:p>
        </w:tc>
        <w:tc>
          <w:tcPr>
            <w:tcW w:w="1101" w:type="dxa"/>
            <w:shd w:val="clear" w:color="auto" w:fill="auto"/>
            <w:tcMar/>
            <w:vAlign w:val="center"/>
          </w:tcPr>
          <w:p w:rsidRPr="005F1DA7" w:rsidR="00EB4562" w:rsidP="008B5964" w:rsidRDefault="00EB4562" w14:paraId="1244FA0B" w14:textId="77777777">
            <w:pPr>
              <w:spacing w:after="0"/>
              <w:jc w:val="center"/>
            </w:pPr>
            <w:r w:rsidRPr="005F1DA7">
              <w:t>Упаковка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5F1DA7" w:rsidR="00EB4562" w:rsidP="008B5964" w:rsidRDefault="00EB4562" w14:paraId="7B393429" w14:textId="77777777">
            <w:pPr>
              <w:spacing w:after="0"/>
              <w:jc w:val="center"/>
            </w:pPr>
            <w:r w:rsidRPr="005F1DA7">
              <w:t>Вес, кг</w:t>
            </w:r>
          </w:p>
        </w:tc>
        <w:tc>
          <w:tcPr>
            <w:tcW w:w="1036" w:type="dxa"/>
            <w:shd w:val="clear" w:color="auto" w:fill="auto"/>
            <w:tcMar/>
            <w:vAlign w:val="center"/>
          </w:tcPr>
          <w:p w:rsidRPr="00262EF3" w:rsidR="00EB4562" w:rsidP="008B5964" w:rsidRDefault="005F1DA7" w14:paraId="5C9303A0" w14:textId="77777777">
            <w:pPr>
              <w:spacing w:after="0"/>
              <w:rPr>
                <w:b/>
              </w:rPr>
            </w:pPr>
            <w:r w:rsidRPr="005F1DA7">
              <w:t>Руб</w:t>
            </w:r>
            <w:r>
              <w:t>.</w:t>
            </w:r>
            <w:r w:rsidRPr="005F1DA7">
              <w:t>/</w:t>
            </w:r>
            <w:r w:rsidR="00F9756F">
              <w:t xml:space="preserve"> </w:t>
            </w:r>
            <w:r w:rsidRPr="005F1DA7">
              <w:t>кг</w:t>
            </w:r>
          </w:p>
        </w:tc>
      </w:tr>
      <w:tr w:rsidRPr="00262EF3" w:rsidR="008B5964" w:rsidTr="3A59823C" w14:paraId="0A89277F" w14:textId="77777777">
        <w:trPr>
          <w:trHeight w:val="250"/>
        </w:trPr>
        <w:tc>
          <w:tcPr>
            <w:tcW w:w="534" w:type="dxa"/>
            <w:shd w:val="clear" w:color="auto" w:fill="auto"/>
            <w:tcMar/>
          </w:tcPr>
          <w:p w:rsidRPr="00246570" w:rsidR="00EB4562" w:rsidP="00C86451" w:rsidRDefault="00246570" w14:paraId="6796B439" w14:textId="6409C04B">
            <w:pPr>
              <w:spacing w:after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4536" w:type="dxa"/>
            <w:shd w:val="clear" w:color="auto" w:fill="auto"/>
            <w:tcMar/>
            <w:vAlign w:val="center"/>
          </w:tcPr>
          <w:p w:rsidRPr="00262EF3" w:rsidR="00EB4562" w:rsidP="00CC58E6" w:rsidRDefault="00EB4562" w14:paraId="1B8CE612" w14:textId="77777777">
            <w:pPr>
              <w:spacing w:after="0"/>
            </w:pPr>
            <w:r w:rsidRPr="00262EF3">
              <w:t>Готовое к использованию желе, нейтральное</w:t>
            </w:r>
            <w:r w:rsidR="00CC58E6">
              <w:t>, клубничное, абрикосовое.</w:t>
            </w:r>
          </w:p>
        </w:tc>
        <w:tc>
          <w:tcPr>
            <w:tcW w:w="1025" w:type="dxa"/>
            <w:shd w:val="clear" w:color="auto" w:fill="auto"/>
            <w:tcMar/>
            <w:vAlign w:val="center"/>
          </w:tcPr>
          <w:p w:rsidRPr="00262EF3" w:rsidR="00EB4562" w:rsidP="008B5964" w:rsidRDefault="00EB4562" w14:paraId="07630195" w14:textId="77777777">
            <w:pPr>
              <w:spacing w:after="0"/>
              <w:jc w:val="center"/>
            </w:pPr>
            <w:r w:rsidRPr="00262EF3">
              <w:t>-</w:t>
            </w:r>
          </w:p>
        </w:tc>
        <w:tc>
          <w:tcPr>
            <w:tcW w:w="1101" w:type="dxa"/>
            <w:shd w:val="clear" w:color="auto" w:fill="auto"/>
            <w:tcMar/>
          </w:tcPr>
          <w:p w:rsidRPr="00262EF3" w:rsidR="00EB4562" w:rsidP="008B5964" w:rsidRDefault="00EB4562" w14:paraId="7C4057B7" w14:textId="77777777">
            <w:pPr>
              <w:spacing w:after="0"/>
              <w:jc w:val="center"/>
            </w:pPr>
            <w:r w:rsidRPr="00262EF3">
              <w:t>коробка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262EF3" w:rsidR="00EB4562" w:rsidP="008B5964" w:rsidRDefault="00EB4562" w14:paraId="4B71F639" w14:textId="77777777">
            <w:pPr>
              <w:spacing w:after="0"/>
              <w:jc w:val="center"/>
            </w:pPr>
            <w:r w:rsidRPr="00262EF3">
              <w:t>12</w:t>
            </w:r>
          </w:p>
        </w:tc>
        <w:tc>
          <w:tcPr>
            <w:tcW w:w="1036" w:type="dxa"/>
            <w:shd w:val="clear" w:color="auto" w:fill="auto"/>
            <w:tcMar/>
            <w:vAlign w:val="center"/>
          </w:tcPr>
          <w:p w:rsidRPr="00972101" w:rsidR="00EB4562" w:rsidP="005F40F9" w:rsidRDefault="00B77C2D" w14:paraId="6DFFD487" w14:textId="3EB5F95C">
            <w:pPr>
              <w:spacing w:after="0"/>
              <w:jc w:val="right"/>
            </w:pPr>
            <w:r w:rsidR="3A59823C">
              <w:rPr/>
              <w:t>387,0</w:t>
            </w:r>
          </w:p>
        </w:tc>
      </w:tr>
    </w:tbl>
    <w:tbl>
      <w:tblPr>
        <w:tblW w:w="907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536"/>
        <w:gridCol w:w="1016"/>
        <w:gridCol w:w="1110"/>
        <w:gridCol w:w="850"/>
        <w:gridCol w:w="1024"/>
      </w:tblGrid>
      <w:tr w:rsidR="00EE6191" w:rsidTr="3A59823C" w14:paraId="4D1E58BD" w14:textId="77777777">
        <w:tc>
          <w:tcPr>
            <w:tcW w:w="9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tcMar/>
            <w:vAlign w:val="center"/>
            <w:hideMark/>
          </w:tcPr>
          <w:p w:rsidRPr="00416C09" w:rsidR="00EE6191" w:rsidRDefault="00416C09" w14:paraId="4ABCEEB4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РАЗДЕЛИТЕЛЬНЫЕ</w:t>
            </w:r>
            <w:r w:rsidRPr="00416C09" w:rsidR="00EE6191">
              <w:rPr>
                <w:b/>
                <w:bCs/>
              </w:rPr>
              <w:t xml:space="preserve"> АГЕНТЫ</w:t>
            </w:r>
          </w:p>
        </w:tc>
      </w:tr>
      <w:tr w:rsidR="00EE6191" w:rsidTr="3A59823C" w14:paraId="48351733" w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EE6191" w:rsidRDefault="00EE6191" w14:paraId="203F3356" w14:textId="77777777">
            <w:pPr>
              <w:spacing w:after="0"/>
              <w:jc w:val="center"/>
            </w:pPr>
            <w:r>
              <w:t>№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RDefault="00EE6191" w14:paraId="33A13A91" w14:textId="77777777">
            <w:pPr>
              <w:spacing w:after="0"/>
            </w:pPr>
            <w:r>
              <w:t>Наименование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RDefault="00EE6191" w14:paraId="4B509BBA" w14:textId="77777777">
            <w:pPr>
              <w:spacing w:after="0"/>
              <w:jc w:val="center"/>
            </w:pPr>
            <w:r>
              <w:t>Артикул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RDefault="00EE6191" w14:paraId="6E72FA3F" w14:textId="77777777">
            <w:pPr>
              <w:spacing w:after="0"/>
              <w:jc w:val="center"/>
            </w:pPr>
            <w:r>
              <w:t>Упаковка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RDefault="00EE6191" w14:paraId="4BF72E42" w14:textId="77777777">
            <w:pPr>
              <w:spacing w:after="0"/>
            </w:pPr>
            <w:r>
              <w:t>Вес, л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RDefault="00EE6191" w14:paraId="64B67F0E" w14:textId="77777777">
            <w:pPr>
              <w:spacing w:after="0"/>
              <w:jc w:val="center"/>
              <w:rPr>
                <w:b/>
              </w:rPr>
            </w:pPr>
            <w:r>
              <w:t>Руб./ л</w:t>
            </w:r>
          </w:p>
        </w:tc>
      </w:tr>
      <w:tr w:rsidR="00EE6191" w:rsidTr="3A59823C" w14:paraId="0F99988B" w14:textId="77777777">
        <w:trPr>
          <w:trHeight w:val="350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46570" w:rsidR="00EE6191" w:rsidP="007A3729" w:rsidRDefault="00246570" w14:paraId="37C7D492" w14:textId="3424CCC7">
            <w:pPr>
              <w:spacing w:after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4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P="00B4725D" w:rsidRDefault="00EE6191" w14:paraId="0832C51A" w14:textId="77777777">
            <w:pPr>
              <w:spacing w:after="0"/>
            </w:pPr>
            <w:r>
              <w:t>Жировая смазка для холодных поверхностей оборудования и ножей для нарезки хлеба</w:t>
            </w:r>
            <w:r w:rsidR="00B4725D">
              <w:t xml:space="preserve"> </w:t>
            </w:r>
            <w:r>
              <w:t>«SG OL»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E6191" w:rsidRDefault="00EE6191" w14:paraId="1EC024AE" w14:textId="77777777">
            <w:pPr>
              <w:spacing w:after="0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RDefault="00EE6191" w14:paraId="4C4BDD75" w14:textId="77777777">
            <w:pPr>
              <w:spacing w:after="0"/>
              <w:jc w:val="center"/>
            </w:pPr>
            <w:r>
              <w:t>канистра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P="004226AC" w:rsidRDefault="00EE6191" w14:paraId="157BBED4" w14:textId="77777777">
            <w:pPr>
              <w:spacing w:after="0"/>
              <w:jc w:val="center"/>
            </w:pPr>
            <w:r>
              <w:t>15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EE6191" w:rsidP="000A0A15" w:rsidRDefault="009B5931" w14:paraId="47547F04" w14:textId="2D420062">
            <w:pPr>
              <w:tabs>
                <w:tab w:val="left" w:pos="1071"/>
              </w:tabs>
              <w:spacing w:after="0"/>
              <w:jc w:val="right"/>
            </w:pPr>
            <w:r w:rsidR="3A59823C">
              <w:rPr/>
              <w:t>639,0</w:t>
            </w:r>
          </w:p>
        </w:tc>
      </w:tr>
      <w:tr w:rsidR="00EE6191" w:rsidTr="3A59823C" w14:paraId="01D98AA9" w14:textId="77777777">
        <w:tc>
          <w:tcPr>
            <w:tcW w:w="539" w:type="dxa"/>
            <w:vMerge/>
            <w:tcBorders/>
            <w:tcMar/>
            <w:vAlign w:val="center"/>
            <w:hideMark/>
          </w:tcPr>
          <w:p w:rsidR="00EE6191" w:rsidRDefault="00EE6191" w14:paraId="127DC90B" w14:textId="77777777">
            <w:pPr>
              <w:spacing w:after="0" w:line="240" w:lineRule="auto"/>
            </w:pPr>
          </w:p>
        </w:tc>
        <w:tc>
          <w:tcPr>
            <w:tcW w:w="4536" w:type="dxa"/>
            <w:vMerge/>
            <w:tcBorders/>
            <w:tcMar/>
            <w:vAlign w:val="center"/>
            <w:hideMark/>
          </w:tcPr>
          <w:p w:rsidR="00EE6191" w:rsidRDefault="00EE6191" w14:paraId="7E96557A" w14:textId="77777777">
            <w:pPr>
              <w:spacing w:after="0" w:line="240" w:lineRule="auto"/>
            </w:pPr>
          </w:p>
        </w:tc>
        <w:tc>
          <w:tcPr>
            <w:tcW w:w="1016" w:type="dxa"/>
            <w:vMerge/>
            <w:tcBorders/>
            <w:tcMar/>
            <w:vAlign w:val="center"/>
            <w:hideMark/>
          </w:tcPr>
          <w:p w:rsidR="00EE6191" w:rsidRDefault="00EE6191" w14:paraId="685A2925" w14:textId="77777777">
            <w:pPr>
              <w:spacing w:after="0" w:line="240" w:lineRule="auto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RDefault="00EE6191" w14:paraId="65E96C25" w14:textId="77777777">
            <w:pPr>
              <w:spacing w:after="0"/>
              <w:jc w:val="center"/>
            </w:pPr>
            <w:r>
              <w:t>баллон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P="004226AC" w:rsidRDefault="00EE6191" w14:paraId="46E6C35F" w14:textId="77777777">
            <w:pPr>
              <w:spacing w:after="0"/>
              <w:jc w:val="center"/>
            </w:pPr>
            <w:r>
              <w:t>0,6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EE6191" w:rsidRDefault="009B5931" w14:paraId="1DE1FDFD" w14:textId="24E669FF">
            <w:pPr>
              <w:tabs>
                <w:tab w:val="left" w:pos="1071"/>
              </w:tabs>
              <w:spacing w:after="0"/>
              <w:jc w:val="right"/>
            </w:pPr>
            <w:r w:rsidR="3A59823C">
              <w:rPr/>
              <w:t>867,0</w:t>
            </w:r>
          </w:p>
        </w:tc>
      </w:tr>
      <w:tr w:rsidR="00EE6191" w:rsidTr="3A59823C" w14:paraId="4569D130" w14:textId="77777777"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46570" w:rsidR="00EE6191" w:rsidP="009F4FFD" w:rsidRDefault="00246570" w14:paraId="11A92E45" w14:textId="52DC6C8F">
            <w:pPr>
              <w:spacing w:after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4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RDefault="00EE6191" w14:paraId="2260BB60" w14:textId="77777777">
            <w:pPr>
              <w:spacing w:after="0"/>
            </w:pPr>
            <w:r>
              <w:t>Жировая смазка для кондитерских форм «Trennaktiv PR 100»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E6191" w:rsidRDefault="00EE6191" w14:paraId="74012617" w14:textId="77777777">
            <w:pPr>
              <w:spacing w:after="0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RDefault="00EE6191" w14:paraId="6B1F46D9" w14:textId="77777777">
            <w:pPr>
              <w:spacing w:after="0"/>
              <w:jc w:val="center"/>
            </w:pPr>
            <w:r>
              <w:t>канистра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P="004226AC" w:rsidRDefault="00EE6191" w14:paraId="29EDF4D6" w14:textId="77777777">
            <w:pPr>
              <w:spacing w:after="0"/>
              <w:jc w:val="center"/>
            </w:pPr>
            <w:r>
              <w:t>15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EE6191" w:rsidRDefault="009B5931" w14:paraId="28D66EEA" w14:textId="1BDA846F">
            <w:pPr>
              <w:tabs>
                <w:tab w:val="left" w:pos="1071"/>
              </w:tabs>
              <w:spacing w:after="0"/>
              <w:jc w:val="right"/>
            </w:pPr>
            <w:r w:rsidR="3A59823C">
              <w:rPr/>
              <w:t>677,0</w:t>
            </w:r>
          </w:p>
        </w:tc>
      </w:tr>
      <w:tr w:rsidR="00EE6191" w:rsidTr="3A59823C" w14:paraId="2102B97C" w14:textId="77777777">
        <w:tc>
          <w:tcPr>
            <w:tcW w:w="539" w:type="dxa"/>
            <w:vMerge/>
            <w:tcBorders/>
            <w:tcMar/>
            <w:vAlign w:val="center"/>
            <w:hideMark/>
          </w:tcPr>
          <w:p w:rsidR="00EE6191" w:rsidRDefault="00EE6191" w14:paraId="078AF189" w14:textId="77777777">
            <w:pPr>
              <w:spacing w:after="0" w:line="240" w:lineRule="auto"/>
            </w:pPr>
          </w:p>
        </w:tc>
        <w:tc>
          <w:tcPr>
            <w:tcW w:w="4536" w:type="dxa"/>
            <w:vMerge/>
            <w:tcBorders/>
            <w:tcMar/>
            <w:vAlign w:val="center"/>
            <w:hideMark/>
          </w:tcPr>
          <w:p w:rsidR="00EE6191" w:rsidRDefault="00EE6191" w14:paraId="7860D91A" w14:textId="77777777">
            <w:pPr>
              <w:spacing w:after="0" w:line="240" w:lineRule="auto"/>
            </w:pPr>
          </w:p>
        </w:tc>
        <w:tc>
          <w:tcPr>
            <w:tcW w:w="1016" w:type="dxa"/>
            <w:vMerge/>
            <w:tcBorders/>
            <w:tcMar/>
            <w:vAlign w:val="center"/>
            <w:hideMark/>
          </w:tcPr>
          <w:p w:rsidR="00EE6191" w:rsidRDefault="00EE6191" w14:paraId="3675AD76" w14:textId="77777777">
            <w:pPr>
              <w:spacing w:after="0" w:line="240" w:lineRule="auto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RDefault="00EE6191" w14:paraId="5B8C5AD0" w14:textId="77777777">
            <w:pPr>
              <w:spacing w:after="0"/>
              <w:jc w:val="center"/>
            </w:pPr>
            <w:r>
              <w:t>цистерна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P="004226AC" w:rsidRDefault="00EE6191" w14:paraId="3284BA53" w14:textId="77777777">
            <w:pPr>
              <w:spacing w:after="0"/>
              <w:jc w:val="center"/>
            </w:pPr>
            <w:r>
              <w:t>1000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EE6191" w:rsidRDefault="009B5931" w14:paraId="28ECD70C" w14:textId="42A2EF08">
            <w:pPr>
              <w:tabs>
                <w:tab w:val="left" w:pos="1071"/>
              </w:tabs>
              <w:spacing w:after="0"/>
              <w:jc w:val="right"/>
            </w:pPr>
            <w:r w:rsidR="3A59823C">
              <w:rPr/>
              <w:t>591,0</w:t>
            </w:r>
          </w:p>
        </w:tc>
      </w:tr>
      <w:tr w:rsidR="00EE6191" w:rsidTr="3A59823C" w14:paraId="6B5F7C94" w14:textId="77777777">
        <w:tc>
          <w:tcPr>
            <w:tcW w:w="539" w:type="dxa"/>
            <w:vMerge/>
            <w:tcBorders/>
            <w:tcMar/>
            <w:vAlign w:val="center"/>
            <w:hideMark/>
          </w:tcPr>
          <w:p w:rsidR="00EE6191" w:rsidRDefault="00EE6191" w14:paraId="00928086" w14:textId="77777777">
            <w:pPr>
              <w:spacing w:after="0" w:line="240" w:lineRule="auto"/>
            </w:pPr>
          </w:p>
        </w:tc>
        <w:tc>
          <w:tcPr>
            <w:tcW w:w="4536" w:type="dxa"/>
            <w:vMerge/>
            <w:tcBorders/>
            <w:tcMar/>
            <w:vAlign w:val="center"/>
            <w:hideMark/>
          </w:tcPr>
          <w:p w:rsidR="00EE6191" w:rsidRDefault="00EE6191" w14:paraId="0F594A2F" w14:textId="77777777">
            <w:pPr>
              <w:spacing w:after="0" w:line="240" w:lineRule="auto"/>
            </w:pPr>
          </w:p>
        </w:tc>
        <w:tc>
          <w:tcPr>
            <w:tcW w:w="1016" w:type="dxa"/>
            <w:vMerge/>
            <w:tcBorders/>
            <w:tcMar/>
            <w:vAlign w:val="center"/>
            <w:hideMark/>
          </w:tcPr>
          <w:p w:rsidR="00EE6191" w:rsidRDefault="00EE6191" w14:paraId="6F7F94B6" w14:textId="77777777">
            <w:pPr>
              <w:spacing w:after="0" w:line="240" w:lineRule="auto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RDefault="00EE6191" w14:paraId="0C78F2D5" w14:textId="77777777">
            <w:pPr>
              <w:spacing w:after="0"/>
              <w:jc w:val="center"/>
            </w:pPr>
            <w:r>
              <w:t>баллон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P="004226AC" w:rsidRDefault="00EE6191" w14:paraId="1708960B" w14:textId="77777777">
            <w:pPr>
              <w:spacing w:after="0"/>
              <w:jc w:val="center"/>
            </w:pPr>
            <w:r>
              <w:t>0,6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EE6191" w:rsidP="00896134" w:rsidRDefault="009B5931" w14:paraId="3F70F478" w14:textId="088FD158">
            <w:pPr>
              <w:tabs>
                <w:tab w:val="left" w:pos="1071"/>
              </w:tabs>
              <w:spacing w:after="0"/>
              <w:jc w:val="right"/>
            </w:pPr>
            <w:r w:rsidR="3A59823C">
              <w:rPr/>
              <w:t>715,0</w:t>
            </w:r>
          </w:p>
        </w:tc>
      </w:tr>
      <w:tr w:rsidR="00EE6191" w:rsidTr="3A59823C" w14:paraId="74E963C2" w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46570" w:rsidR="00EE6191" w:rsidRDefault="00246570" w14:paraId="493B2390" w14:textId="33578F01">
            <w:pPr>
              <w:spacing w:after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EE6191" w:rsidRDefault="00EE6191" w14:paraId="7CD0376E" w14:textId="77777777">
            <w:pPr>
              <w:spacing w:after="0"/>
            </w:pPr>
            <w:r>
              <w:t xml:space="preserve">Жировая смазка для хлебопекарных форм, подов </w:t>
            </w:r>
            <w:r>
              <w:br/>
            </w:r>
            <w:r>
              <w:t>и противней «Trennaktiv B 100»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E6191" w:rsidRDefault="00EE6191" w14:paraId="5AEB7B48" w14:textId="77777777">
            <w:pPr>
              <w:spacing w:after="0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RDefault="00EE6191" w14:paraId="16E570F8" w14:textId="77777777">
            <w:pPr>
              <w:spacing w:after="0"/>
              <w:jc w:val="center"/>
            </w:pPr>
            <w:r>
              <w:t>канистра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P="004226AC" w:rsidRDefault="00EE6191" w14:paraId="7B2B9E93" w14:textId="77777777">
            <w:pPr>
              <w:spacing w:after="0"/>
              <w:jc w:val="center"/>
            </w:pPr>
            <w:r>
              <w:t>15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EE6191" w:rsidP="009F61FE" w:rsidRDefault="009B5931" w14:paraId="536F6E5A" w14:textId="2DE371C3">
            <w:pPr>
              <w:tabs>
                <w:tab w:val="left" w:pos="1071"/>
              </w:tabs>
              <w:spacing w:after="0"/>
              <w:jc w:val="right"/>
            </w:pPr>
            <w:r w:rsidR="3A59823C">
              <w:rPr/>
              <w:t>614,0</w:t>
            </w:r>
          </w:p>
        </w:tc>
      </w:tr>
      <w:tr w:rsidR="00EE6191" w:rsidTr="3A59823C" w14:paraId="0A2D21CF" w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46570" w:rsidR="00EE6191" w:rsidP="00B4725D" w:rsidRDefault="00246570" w14:paraId="38A50D5A" w14:textId="218B1382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RDefault="00EE6191" w14:paraId="2EFE038C" w14:textId="77777777">
            <w:pPr>
              <w:spacing w:after="0"/>
            </w:pPr>
            <w:r>
              <w:t>Жировая смазка для стальных лент тоннельных печей и листов «Trennwachs 30»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E6191" w:rsidRDefault="00EE6191" w14:paraId="61DAE122" w14:textId="77777777">
            <w:pPr>
              <w:spacing w:after="0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RDefault="00EE6191" w14:paraId="24FBB5F0" w14:textId="77777777">
            <w:pPr>
              <w:spacing w:after="0"/>
              <w:jc w:val="center"/>
            </w:pPr>
            <w:r>
              <w:t>канистра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EE6191" w:rsidP="004226AC" w:rsidRDefault="00EE6191" w14:paraId="677F70D5" w14:textId="77777777">
            <w:pPr>
              <w:spacing w:after="0"/>
              <w:jc w:val="center"/>
            </w:pPr>
            <w:r>
              <w:t>15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EE6191" w:rsidRDefault="009B5931" w14:paraId="1F188182" w14:textId="147D47C7">
            <w:pPr>
              <w:tabs>
                <w:tab w:val="left" w:pos="1071"/>
              </w:tabs>
              <w:spacing w:after="0"/>
              <w:jc w:val="right"/>
            </w:pPr>
            <w:r w:rsidR="3A59823C">
              <w:rPr/>
              <w:t>627,0</w:t>
            </w:r>
          </w:p>
        </w:tc>
      </w:tr>
    </w:tbl>
    <w:p w:rsidR="00382749" w:rsidP="009F4FFD" w:rsidRDefault="00382749" w14:paraId="0076C3EA" w14:textId="77777777">
      <w:pPr>
        <w:pStyle w:val="a5"/>
        <w:spacing w:after="100"/>
      </w:pPr>
    </w:p>
    <w:p w:rsidR="007B126A" w:rsidP="009F4FFD" w:rsidRDefault="005A5761" w14:paraId="1A2277E9" w14:textId="10F1F8C8">
      <w:pPr>
        <w:pStyle w:val="a5"/>
        <w:spacing w:after="100"/>
      </w:pPr>
      <w:r w:rsidRPr="00006A9A">
        <w:t>Цены на товары указаны с учётом НДС</w:t>
      </w:r>
      <w:r w:rsidR="000A2AA0">
        <w:t xml:space="preserve"> 20</w:t>
      </w:r>
      <w:r w:rsidR="00223AB6">
        <w:t>%</w:t>
      </w:r>
      <w:r w:rsidRPr="00006A9A">
        <w:t xml:space="preserve"> со склада в Москве, на условиях предоплаты.</w:t>
      </w:r>
      <w:r w:rsidR="009F4FFD">
        <w:t xml:space="preserve"> </w:t>
      </w:r>
      <w:r w:rsidRPr="00006A9A">
        <w:t>В случае существенного изменения транспортных тарифов, таможенных пошлин и сборов, а также курсов валют, цены на товары могут быть изменены.</w:t>
      </w:r>
      <w:r w:rsidR="007B126A">
        <w:t xml:space="preserve"> Доставка по Москве и МО осуществляется за дополнительную плату по договоре</w:t>
      </w:r>
      <w:r w:rsidR="00686E78">
        <w:t>нности:</w:t>
      </w:r>
    </w:p>
    <w:p w:rsidR="00686E78" w:rsidP="00686E78" w:rsidRDefault="00686E78" w14:paraId="4A831A5E" w14:textId="77777777">
      <w:pPr>
        <w:pStyle w:val="a5"/>
        <w:numPr>
          <w:ilvl w:val="0"/>
          <w:numId w:val="1"/>
        </w:numPr>
        <w:spacing w:after="100"/>
        <w:rPr>
          <w:b/>
        </w:rPr>
      </w:pPr>
      <w:r>
        <w:rPr>
          <w:b/>
        </w:rPr>
        <w:t>По Москве – 1 500,0 руб.;</w:t>
      </w:r>
    </w:p>
    <w:p w:rsidR="00686E78" w:rsidP="00686E78" w:rsidRDefault="00686E78" w14:paraId="22977133" w14:textId="77777777">
      <w:pPr>
        <w:pStyle w:val="a5"/>
        <w:numPr>
          <w:ilvl w:val="0"/>
          <w:numId w:val="1"/>
        </w:numPr>
        <w:spacing w:after="100"/>
        <w:rPr>
          <w:b/>
        </w:rPr>
      </w:pPr>
      <w:r>
        <w:rPr>
          <w:b/>
        </w:rPr>
        <w:t>Ближнее Подмосковье (ММК) 50 км. – 3 000,0 руб.;</w:t>
      </w:r>
    </w:p>
    <w:p w:rsidR="00686E78" w:rsidP="00686E78" w:rsidRDefault="00686E78" w14:paraId="26DE7E55" w14:textId="77777777">
      <w:pPr>
        <w:pStyle w:val="a5"/>
        <w:numPr>
          <w:ilvl w:val="0"/>
          <w:numId w:val="1"/>
        </w:numPr>
        <w:spacing w:after="100"/>
        <w:rPr>
          <w:b/>
        </w:rPr>
      </w:pPr>
      <w:r>
        <w:rPr>
          <w:b/>
        </w:rPr>
        <w:t>Дальнее Подмосковье и соседние области - рассчитываются индивидуально;</w:t>
      </w:r>
    </w:p>
    <w:p w:rsidR="00686E78" w:rsidP="00686E78" w:rsidRDefault="00686E78" w14:paraId="40A13D53" w14:textId="77777777">
      <w:pPr>
        <w:pStyle w:val="a5"/>
        <w:numPr>
          <w:ilvl w:val="0"/>
          <w:numId w:val="1"/>
        </w:numPr>
        <w:spacing w:after="100"/>
        <w:rPr>
          <w:b/>
        </w:rPr>
      </w:pPr>
      <w:r>
        <w:rPr>
          <w:b/>
        </w:rPr>
        <w:t>Доставка до ТК «Деловые Линии» - 700,0 руб.</w:t>
      </w:r>
    </w:p>
    <w:p w:rsidRPr="00686E78" w:rsidR="00686E78" w:rsidP="009F4FFD" w:rsidRDefault="00686E78" w14:paraId="58DF7E02" w14:textId="77777777">
      <w:pPr>
        <w:pStyle w:val="a5"/>
        <w:spacing w:after="100"/>
      </w:pPr>
    </w:p>
    <w:sectPr w:rsidRPr="00686E78" w:rsidR="00686E78" w:rsidSect="008B5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2605" w:right="1133" w:bottom="1985" w:left="1701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5373" w:rsidP="003314B2" w:rsidRDefault="00275373" w14:paraId="3BEAE296" w14:textId="77777777">
      <w:pPr>
        <w:spacing w:after="0" w:line="240" w:lineRule="auto"/>
      </w:pPr>
      <w:r>
        <w:separator/>
      </w:r>
    </w:p>
  </w:endnote>
  <w:endnote w:type="continuationSeparator" w:id="0">
    <w:p w:rsidR="00275373" w:rsidP="003314B2" w:rsidRDefault="00275373" w14:paraId="4678F2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7879" w:rsidRDefault="00CD7879" w14:paraId="636F1328" w14:textId="77777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color="auto" w:sz="0" w:space="0"/>
        <w:left w:val="single" w:color="E36C0A" w:themeColor="accent6" w:themeShade="BF" w:sz="12" w:space="0"/>
        <w:bottom w:val="none" w:color="auto" w:sz="0" w:space="0"/>
        <w:right w:val="none" w:color="auto" w:sz="0" w:space="0"/>
        <w:insideH w:val="single" w:color="E36C0A" w:themeColor="accent6" w:themeShade="BF" w:sz="18" w:space="0"/>
        <w:insideV w:val="single" w:color="E36C0A" w:themeColor="accent6" w:themeShade="BF" w:sz="12" w:space="0"/>
      </w:tblBorders>
      <w:tblLook w:val="04A0" w:firstRow="1" w:lastRow="0" w:firstColumn="1" w:lastColumn="0" w:noHBand="0" w:noVBand="1"/>
    </w:tblPr>
    <w:tblGrid>
      <w:gridCol w:w="3266"/>
      <w:gridCol w:w="3295"/>
      <w:gridCol w:w="2727"/>
    </w:tblGrid>
    <w:tr w:rsidRPr="003314B2" w:rsidR="003314B2" w:rsidTr="0032151F" w14:paraId="0E65C248" w14:textId="77777777">
      <w:tc>
        <w:tcPr>
          <w:tcW w:w="3369" w:type="dxa"/>
        </w:tcPr>
        <w:p w:rsidRPr="0058185A" w:rsidR="0058185A" w:rsidP="0058185A" w:rsidRDefault="0058185A" w14:paraId="184A3D68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58185A">
            <w:rPr>
              <w:rFonts w:asciiTheme="minorHAnsi" w:hAnsiTheme="minorHAnsi"/>
              <w:sz w:val="16"/>
              <w:szCs w:val="16"/>
            </w:rPr>
            <w:t>ООО «Неос Ингредиентс»</w:t>
          </w:r>
        </w:p>
        <w:p w:rsidRPr="0058185A" w:rsidR="0058185A" w:rsidP="0058185A" w:rsidRDefault="0058185A" w14:paraId="73228583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58185A">
            <w:rPr>
              <w:rFonts w:asciiTheme="minorHAnsi" w:hAnsiTheme="minorHAnsi"/>
              <w:sz w:val="16"/>
              <w:szCs w:val="16"/>
            </w:rPr>
            <w:t>109431, Москва</w:t>
          </w:r>
        </w:p>
        <w:p w:rsidRPr="00A11518" w:rsidR="003314B2" w:rsidP="0058185A" w:rsidRDefault="0058185A" w14:paraId="0E68DE6A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58185A">
            <w:rPr>
              <w:rFonts w:asciiTheme="minorHAnsi" w:hAnsiTheme="minorHAnsi"/>
              <w:sz w:val="16"/>
              <w:szCs w:val="16"/>
            </w:rPr>
            <w:t>ул.  Привольная, д. 70, офис 913</w:t>
          </w:r>
        </w:p>
      </w:tc>
      <w:tc>
        <w:tcPr>
          <w:tcW w:w="3402" w:type="dxa"/>
        </w:tcPr>
        <w:p w:rsidRPr="00A11518" w:rsidR="003314B2" w:rsidRDefault="003314B2" w14:paraId="68294AAB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A11518">
            <w:rPr>
              <w:rFonts w:asciiTheme="minorHAnsi" w:hAnsiTheme="minorHAnsi"/>
              <w:sz w:val="16"/>
              <w:szCs w:val="16"/>
            </w:rPr>
            <w:t>Тел./Факс: (495) 229 28 79</w:t>
          </w:r>
        </w:p>
        <w:p w:rsidRPr="00A11518" w:rsidR="003314B2" w:rsidRDefault="003314B2" w14:paraId="13226AE0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www</w:t>
          </w:r>
          <w:r w:rsidRPr="00A11518">
            <w:rPr>
              <w:rFonts w:asciiTheme="minorHAnsi" w:hAnsiTheme="minorHAnsi"/>
              <w:sz w:val="16"/>
              <w:szCs w:val="16"/>
            </w:rPr>
            <w:t>.</w:t>
          </w:r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neos</w:t>
          </w:r>
          <w:r w:rsidRPr="00A11518">
            <w:rPr>
              <w:rFonts w:asciiTheme="minorHAnsi" w:hAnsiTheme="minorHAnsi"/>
              <w:sz w:val="16"/>
              <w:szCs w:val="16"/>
            </w:rPr>
            <w:t>-</w:t>
          </w:r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ingredients</w:t>
          </w:r>
          <w:r w:rsidRPr="00A11518">
            <w:rPr>
              <w:rFonts w:asciiTheme="minorHAnsi" w:hAnsiTheme="minorHAnsi"/>
              <w:sz w:val="16"/>
              <w:szCs w:val="16"/>
            </w:rPr>
            <w:t>.</w:t>
          </w:r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ru</w:t>
          </w:r>
        </w:p>
        <w:p w:rsidRPr="00A11518" w:rsidR="003314B2" w:rsidP="00B66BAB" w:rsidRDefault="003314B2" w14:paraId="2A6AC44E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info</w:t>
          </w:r>
          <w:r w:rsidRPr="00A11518">
            <w:rPr>
              <w:rFonts w:asciiTheme="minorHAnsi" w:hAnsiTheme="minorHAnsi"/>
              <w:sz w:val="16"/>
              <w:szCs w:val="16"/>
            </w:rPr>
            <w:t>@</w:t>
          </w:r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neos</w:t>
          </w:r>
          <w:r w:rsidRPr="00A11518">
            <w:rPr>
              <w:rFonts w:asciiTheme="minorHAnsi" w:hAnsiTheme="minorHAnsi"/>
              <w:sz w:val="16"/>
              <w:szCs w:val="16"/>
            </w:rPr>
            <w:t>-</w:t>
          </w:r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ingredients</w:t>
          </w:r>
          <w:r w:rsidRPr="00A11518">
            <w:rPr>
              <w:rFonts w:asciiTheme="minorHAnsi" w:hAnsiTheme="minorHAnsi"/>
              <w:sz w:val="16"/>
              <w:szCs w:val="16"/>
            </w:rPr>
            <w:t>.</w:t>
          </w:r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ru</w:t>
          </w:r>
        </w:p>
      </w:tc>
      <w:tc>
        <w:tcPr>
          <w:tcW w:w="2799" w:type="dxa"/>
        </w:tcPr>
        <w:p w:rsidRPr="00A11518" w:rsidR="003314B2" w:rsidRDefault="003314B2" w14:paraId="5CF9AF43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A11518">
            <w:rPr>
              <w:rFonts w:asciiTheme="minorHAnsi" w:hAnsiTheme="minorHAnsi"/>
              <w:sz w:val="16"/>
              <w:szCs w:val="16"/>
            </w:rPr>
            <w:t>ОГРН 1047796848648</w:t>
          </w:r>
        </w:p>
        <w:p w:rsidRPr="00A11518" w:rsidR="003314B2" w:rsidRDefault="003314B2" w14:paraId="71C58FC1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A11518">
            <w:rPr>
              <w:rFonts w:asciiTheme="minorHAnsi" w:hAnsiTheme="minorHAnsi"/>
              <w:sz w:val="16"/>
              <w:szCs w:val="16"/>
            </w:rPr>
            <w:t>ИНН 7722530095</w:t>
          </w:r>
        </w:p>
        <w:p w:rsidRPr="00A11518" w:rsidR="003314B2" w:rsidRDefault="003314B2" w14:paraId="4328C6F7" w14:textId="77777777">
          <w:pPr>
            <w:pStyle w:val="a5"/>
            <w:rPr>
              <w:rFonts w:asciiTheme="minorHAnsi" w:hAnsiTheme="minorHAnsi"/>
              <w:sz w:val="16"/>
              <w:szCs w:val="16"/>
              <w:lang w:val="en-US"/>
            </w:rPr>
          </w:pPr>
          <w:r w:rsidRPr="00A11518">
            <w:rPr>
              <w:rFonts w:asciiTheme="minorHAnsi" w:hAnsiTheme="minorHAnsi"/>
              <w:sz w:val="16"/>
              <w:szCs w:val="16"/>
            </w:rPr>
            <w:t>КПП 772101001</w:t>
          </w:r>
        </w:p>
      </w:tc>
    </w:tr>
  </w:tbl>
  <w:p w:rsidRPr="003314B2" w:rsidR="003314B2" w:rsidP="003314B2" w:rsidRDefault="003314B2" w14:paraId="70DB01BF" w14:textId="777777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7879" w:rsidRDefault="00CD7879" w14:paraId="3C8E90F5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5373" w:rsidP="003314B2" w:rsidRDefault="00275373" w14:paraId="1C7F81EF" w14:textId="77777777">
      <w:pPr>
        <w:spacing w:after="0" w:line="240" w:lineRule="auto"/>
      </w:pPr>
      <w:r>
        <w:separator/>
      </w:r>
    </w:p>
  </w:footnote>
  <w:footnote w:type="continuationSeparator" w:id="0">
    <w:p w:rsidR="00275373" w:rsidP="003314B2" w:rsidRDefault="00275373" w14:paraId="758EE04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7879" w:rsidRDefault="00CD7879" w14:paraId="13CCDEFB" w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7761B" w:rsidR="00E71CDE" w:rsidP="00B56D6A" w:rsidRDefault="000A3AA1" w14:paraId="409A4591" w14:textId="77777777">
    <w:pPr>
      <w:suppressAutoHyphens/>
      <w:ind w:left="1985"/>
      <w:rPr>
        <w:b/>
        <w:smallCaps/>
        <w:lang w:eastAsia="ar-SA"/>
      </w:rPr>
    </w:pPr>
    <w:sdt>
      <w:sdtPr>
        <w:rPr>
          <w:rFonts w:ascii="Verdana" w:hAnsi="Verdana" w:cs="Arial"/>
          <w:b/>
          <w:smallCaps/>
          <w:lang w:eastAsia="ar-SA"/>
        </w:rPr>
        <w:id w:val="-49088489"/>
        <w:docPartObj>
          <w:docPartGallery w:val="Page Numbers (Margins)"/>
          <w:docPartUnique/>
        </w:docPartObj>
      </w:sdtPr>
      <w:sdtEndPr/>
      <w:sdtContent/>
    </w:sdt>
    <w:r w:rsidRPr="00F7761B" w:rsidR="003314B2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BB1CD03" wp14:editId="3F12A4A9">
          <wp:simplePos x="0" y="0"/>
          <wp:positionH relativeFrom="column">
            <wp:posOffset>-3810</wp:posOffset>
          </wp:positionH>
          <wp:positionV relativeFrom="paragraph">
            <wp:posOffset>-2540</wp:posOffset>
          </wp:positionV>
          <wp:extent cx="946800" cy="1116000"/>
          <wp:effectExtent l="0" t="0" r="5715" b="8255"/>
          <wp:wrapNone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61B" w:rsidR="00B56D6A">
      <w:rPr>
        <w:b/>
        <w:smallCaps/>
        <w:lang w:eastAsia="ar-SA"/>
      </w:rPr>
      <w:t xml:space="preserve"> </w:t>
    </w:r>
  </w:p>
  <w:p w:rsidRPr="00492BD7" w:rsidR="00C25F47" w:rsidP="00C25F47" w:rsidRDefault="00D36CA4" w14:paraId="796B909B" w14:textId="27034622">
    <w:pPr>
      <w:suppressAutoHyphens/>
      <w:ind w:left="1985"/>
      <w:rPr>
        <w:b/>
        <w:smallCaps/>
        <w:spacing w:val="20"/>
        <w:sz w:val="24"/>
        <w:szCs w:val="24"/>
        <w:lang w:eastAsia="ar-SA"/>
      </w:rPr>
    </w:pPr>
    <w:r>
      <w:rPr>
        <w:b/>
        <w:smallCaps/>
        <w:spacing w:val="20"/>
        <w:sz w:val="24"/>
        <w:szCs w:val="24"/>
        <w:lang w:eastAsia="ar-SA"/>
      </w:rPr>
      <w:t>Прейскурант 2022</w:t>
    </w:r>
  </w:p>
  <w:p w:rsidRPr="00F7761B" w:rsidR="00B56D6A" w:rsidP="00E71CDE" w:rsidRDefault="00B56D6A" w14:paraId="2E978EB5" w14:textId="5D29420D">
    <w:pPr>
      <w:suppressAutoHyphens/>
      <w:spacing w:after="0"/>
      <w:ind w:left="1985"/>
      <w:rPr>
        <w:bCs/>
        <w:lang w:eastAsia="ar-SA"/>
      </w:rPr>
    </w:pPr>
    <w:r w:rsidRPr="00F7761B">
      <w:rPr>
        <w:bCs/>
        <w:lang w:eastAsia="ar-SA"/>
      </w:rPr>
      <w:t>Цены вступают в силу</w:t>
    </w:r>
    <w:r w:rsidRPr="00F7761B" w:rsidR="00F7761B">
      <w:rPr>
        <w:bCs/>
        <w:lang w:eastAsia="ar-SA"/>
      </w:rPr>
      <w:t xml:space="preserve"> </w:t>
    </w:r>
    <w:r w:rsidR="00937968">
      <w:rPr>
        <w:bCs/>
        <w:lang w:eastAsia="ar-SA"/>
      </w:rPr>
      <w:t>с 10</w:t>
    </w:r>
    <w:r w:rsidR="001323AC">
      <w:rPr>
        <w:bCs/>
        <w:lang w:eastAsia="ar-SA"/>
      </w:rPr>
      <w:t xml:space="preserve"> </w:t>
    </w:r>
    <w:r w:rsidR="00937968">
      <w:rPr>
        <w:bCs/>
        <w:lang w:eastAsia="ar-SA"/>
      </w:rPr>
      <w:t>января</w:t>
    </w:r>
    <w:r w:rsidRPr="00F7761B" w:rsidR="00F7761B">
      <w:rPr>
        <w:bCs/>
        <w:lang w:eastAsia="ar-SA"/>
      </w:rPr>
      <w:t xml:space="preserve"> </w:t>
    </w:r>
    <w:r w:rsidR="004D75EE">
      <w:rPr>
        <w:bCs/>
        <w:lang w:eastAsia="ar-SA"/>
      </w:rPr>
      <w:t>20</w:t>
    </w:r>
    <w:r w:rsidR="00731370">
      <w:rPr>
        <w:bCs/>
        <w:lang w:eastAsia="ar-SA"/>
      </w:rPr>
      <w:t>2</w:t>
    </w:r>
    <w:r w:rsidR="00937968">
      <w:rPr>
        <w:bCs/>
        <w:lang w:eastAsia="ar-SA"/>
      </w:rPr>
      <w:t>2</w:t>
    </w:r>
    <w:r w:rsidRPr="00F7761B">
      <w:rPr>
        <w:bCs/>
        <w:lang w:eastAsia="ar-SA"/>
      </w:rPr>
      <w:t xml:space="preserve"> г</w:t>
    </w:r>
    <w:r w:rsidR="00F7761B">
      <w:rPr>
        <w:bCs/>
        <w:lang w:eastAsia="ar-SA"/>
      </w:rPr>
      <w:t>.</w:t>
    </w:r>
    <w:r w:rsidRPr="00F7761B" w:rsidR="00F7761B">
      <w:rPr>
        <w:bCs/>
        <w:lang w:eastAsia="ar-SA"/>
      </w:rPr>
      <w:t xml:space="preserve"> </w:t>
    </w:r>
    <w:r w:rsidRPr="00F7761B">
      <w:rPr>
        <w:bCs/>
        <w:lang w:eastAsia="ar-SA"/>
      </w:rPr>
      <w:t xml:space="preserve">и действительны до </w:t>
    </w:r>
    <w:r w:rsidR="000A3AA1">
      <w:rPr>
        <w:bCs/>
        <w:lang w:eastAsia="ar-SA"/>
      </w:rPr>
      <w:t xml:space="preserve">28 февраля </w:t>
    </w:r>
    <w:r w:rsidRPr="00F7761B">
      <w:rPr>
        <w:bCs/>
        <w:lang w:eastAsia="ar-SA"/>
      </w:rPr>
      <w:t>20</w:t>
    </w:r>
    <w:r w:rsidR="00731370">
      <w:rPr>
        <w:bCs/>
        <w:lang w:eastAsia="ar-SA"/>
      </w:rPr>
      <w:t>2</w:t>
    </w:r>
    <w:r w:rsidR="00937968">
      <w:rPr>
        <w:bCs/>
        <w:lang w:eastAsia="ar-SA"/>
      </w:rPr>
      <w:t>2</w:t>
    </w:r>
    <w:r w:rsidRPr="00F7761B">
      <w:rPr>
        <w:bCs/>
        <w:lang w:eastAsia="ar-SA"/>
      </w:rPr>
      <w:t xml:space="preserve"> г.</w:t>
    </w:r>
  </w:p>
  <w:p w:rsidR="00B56D6A" w:rsidP="00E71CDE" w:rsidRDefault="00B56D6A" w14:paraId="074A8E19" w14:textId="77777777">
    <w:pPr>
      <w:pStyle w:val="a3"/>
      <w:ind w:left="1985"/>
      <w:rPr>
        <w:rFonts w:ascii="Arial" w:hAnsi="Arial" w:cs="Arial"/>
        <w:smallCaps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7879" w:rsidRDefault="00CD7879" w14:paraId="01B59DD8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C106C"/>
    <w:multiLevelType w:val="hybridMultilevel"/>
    <w:tmpl w:val="AAFAE03A"/>
    <w:lvl w:ilvl="0" w:tplc="08FC2FA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4B2"/>
    <w:rsid w:val="000063D3"/>
    <w:rsid w:val="00006A9A"/>
    <w:rsid w:val="00011FF4"/>
    <w:rsid w:val="00012FDD"/>
    <w:rsid w:val="000142F1"/>
    <w:rsid w:val="00022D1C"/>
    <w:rsid w:val="00056A19"/>
    <w:rsid w:val="000832FB"/>
    <w:rsid w:val="00094EF7"/>
    <w:rsid w:val="000A0A15"/>
    <w:rsid w:val="000A2AA0"/>
    <w:rsid w:val="000A3AA1"/>
    <w:rsid w:val="000B6204"/>
    <w:rsid w:val="000E16AF"/>
    <w:rsid w:val="00117036"/>
    <w:rsid w:val="001323AC"/>
    <w:rsid w:val="0017646F"/>
    <w:rsid w:val="00181CB6"/>
    <w:rsid w:val="00196E21"/>
    <w:rsid w:val="001A6B56"/>
    <w:rsid w:val="001B7303"/>
    <w:rsid w:val="001C13AD"/>
    <w:rsid w:val="001D3D14"/>
    <w:rsid w:val="001E52BB"/>
    <w:rsid w:val="001F2CF7"/>
    <w:rsid w:val="001F3B3C"/>
    <w:rsid w:val="00203647"/>
    <w:rsid w:val="00223AB6"/>
    <w:rsid w:val="002273A3"/>
    <w:rsid w:val="00246570"/>
    <w:rsid w:val="00275373"/>
    <w:rsid w:val="00281684"/>
    <w:rsid w:val="002841AE"/>
    <w:rsid w:val="00285BA4"/>
    <w:rsid w:val="002A1426"/>
    <w:rsid w:val="002C7551"/>
    <w:rsid w:val="002E4A99"/>
    <w:rsid w:val="002E4BBD"/>
    <w:rsid w:val="002E688A"/>
    <w:rsid w:val="002F5E3E"/>
    <w:rsid w:val="0032151F"/>
    <w:rsid w:val="00325706"/>
    <w:rsid w:val="003314B2"/>
    <w:rsid w:val="00333BEF"/>
    <w:rsid w:val="003346B9"/>
    <w:rsid w:val="00342D3A"/>
    <w:rsid w:val="00345CCB"/>
    <w:rsid w:val="003460A4"/>
    <w:rsid w:val="00346F2A"/>
    <w:rsid w:val="003475D9"/>
    <w:rsid w:val="00356DB4"/>
    <w:rsid w:val="00375BAD"/>
    <w:rsid w:val="00382749"/>
    <w:rsid w:val="003939DB"/>
    <w:rsid w:val="0039415A"/>
    <w:rsid w:val="003A5993"/>
    <w:rsid w:val="003B17BB"/>
    <w:rsid w:val="003C7833"/>
    <w:rsid w:val="003C7B30"/>
    <w:rsid w:val="003D4054"/>
    <w:rsid w:val="003D6BE6"/>
    <w:rsid w:val="003E7782"/>
    <w:rsid w:val="003F28B1"/>
    <w:rsid w:val="00400384"/>
    <w:rsid w:val="0040268E"/>
    <w:rsid w:val="0040350B"/>
    <w:rsid w:val="004067D2"/>
    <w:rsid w:val="00416C09"/>
    <w:rsid w:val="00421F9F"/>
    <w:rsid w:val="004226AC"/>
    <w:rsid w:val="0042567E"/>
    <w:rsid w:val="00430109"/>
    <w:rsid w:val="004320A2"/>
    <w:rsid w:val="00435D6B"/>
    <w:rsid w:val="0046708A"/>
    <w:rsid w:val="00470C8F"/>
    <w:rsid w:val="00492BD7"/>
    <w:rsid w:val="004B7642"/>
    <w:rsid w:val="004D080E"/>
    <w:rsid w:val="004D75EE"/>
    <w:rsid w:val="00507AB5"/>
    <w:rsid w:val="00510A0D"/>
    <w:rsid w:val="005135FA"/>
    <w:rsid w:val="00515571"/>
    <w:rsid w:val="00524126"/>
    <w:rsid w:val="00531E51"/>
    <w:rsid w:val="00541706"/>
    <w:rsid w:val="005550AB"/>
    <w:rsid w:val="00571CB5"/>
    <w:rsid w:val="0057671B"/>
    <w:rsid w:val="0058185A"/>
    <w:rsid w:val="0058787C"/>
    <w:rsid w:val="005A367E"/>
    <w:rsid w:val="005A5761"/>
    <w:rsid w:val="005E1535"/>
    <w:rsid w:val="005F1DA7"/>
    <w:rsid w:val="005F2D45"/>
    <w:rsid w:val="005F40F9"/>
    <w:rsid w:val="00603BD4"/>
    <w:rsid w:val="00625E69"/>
    <w:rsid w:val="00636B05"/>
    <w:rsid w:val="00666935"/>
    <w:rsid w:val="006836EB"/>
    <w:rsid w:val="00686E78"/>
    <w:rsid w:val="00697A24"/>
    <w:rsid w:val="006A189B"/>
    <w:rsid w:val="006A2223"/>
    <w:rsid w:val="006A624B"/>
    <w:rsid w:val="00703C89"/>
    <w:rsid w:val="007042ED"/>
    <w:rsid w:val="007165A6"/>
    <w:rsid w:val="00731370"/>
    <w:rsid w:val="00737AF2"/>
    <w:rsid w:val="00746EB7"/>
    <w:rsid w:val="0077003A"/>
    <w:rsid w:val="0077577E"/>
    <w:rsid w:val="00781A03"/>
    <w:rsid w:val="00795DC8"/>
    <w:rsid w:val="00797288"/>
    <w:rsid w:val="007A3729"/>
    <w:rsid w:val="007B126A"/>
    <w:rsid w:val="007B14C1"/>
    <w:rsid w:val="007C7BDA"/>
    <w:rsid w:val="007D0972"/>
    <w:rsid w:val="007F365D"/>
    <w:rsid w:val="00803D64"/>
    <w:rsid w:val="00830D5D"/>
    <w:rsid w:val="00841816"/>
    <w:rsid w:val="008510A3"/>
    <w:rsid w:val="00854A67"/>
    <w:rsid w:val="00865CEB"/>
    <w:rsid w:val="00866D99"/>
    <w:rsid w:val="008819A0"/>
    <w:rsid w:val="00896134"/>
    <w:rsid w:val="008A28E7"/>
    <w:rsid w:val="008B5964"/>
    <w:rsid w:val="008C1801"/>
    <w:rsid w:val="008C4EBB"/>
    <w:rsid w:val="008E05AF"/>
    <w:rsid w:val="008E5CA6"/>
    <w:rsid w:val="008F08A3"/>
    <w:rsid w:val="00910497"/>
    <w:rsid w:val="00937968"/>
    <w:rsid w:val="009876D5"/>
    <w:rsid w:val="009B5931"/>
    <w:rsid w:val="009C0130"/>
    <w:rsid w:val="009D5A9A"/>
    <w:rsid w:val="009F4FFD"/>
    <w:rsid w:val="009F61FE"/>
    <w:rsid w:val="00A043E9"/>
    <w:rsid w:val="00A11518"/>
    <w:rsid w:val="00A81112"/>
    <w:rsid w:val="00AA37D8"/>
    <w:rsid w:val="00AB5E9B"/>
    <w:rsid w:val="00AC64C8"/>
    <w:rsid w:val="00AE3AF2"/>
    <w:rsid w:val="00AF4E0A"/>
    <w:rsid w:val="00AF53CF"/>
    <w:rsid w:val="00B03D1E"/>
    <w:rsid w:val="00B06232"/>
    <w:rsid w:val="00B40424"/>
    <w:rsid w:val="00B44374"/>
    <w:rsid w:val="00B4725D"/>
    <w:rsid w:val="00B479F8"/>
    <w:rsid w:val="00B537D7"/>
    <w:rsid w:val="00B56D6A"/>
    <w:rsid w:val="00B63696"/>
    <w:rsid w:val="00B66BAB"/>
    <w:rsid w:val="00B77C2D"/>
    <w:rsid w:val="00B812BF"/>
    <w:rsid w:val="00BA028B"/>
    <w:rsid w:val="00BA4EF8"/>
    <w:rsid w:val="00BD425E"/>
    <w:rsid w:val="00BD6AF2"/>
    <w:rsid w:val="00BE2ED2"/>
    <w:rsid w:val="00BE7B8D"/>
    <w:rsid w:val="00C25F47"/>
    <w:rsid w:val="00C35EF4"/>
    <w:rsid w:val="00C42F6F"/>
    <w:rsid w:val="00C511EA"/>
    <w:rsid w:val="00C657F3"/>
    <w:rsid w:val="00C66A27"/>
    <w:rsid w:val="00C86451"/>
    <w:rsid w:val="00C90906"/>
    <w:rsid w:val="00CB4BF4"/>
    <w:rsid w:val="00CC58E6"/>
    <w:rsid w:val="00CD7879"/>
    <w:rsid w:val="00D05993"/>
    <w:rsid w:val="00D1013F"/>
    <w:rsid w:val="00D14014"/>
    <w:rsid w:val="00D1636D"/>
    <w:rsid w:val="00D21A12"/>
    <w:rsid w:val="00D36CA4"/>
    <w:rsid w:val="00D60C13"/>
    <w:rsid w:val="00DB5770"/>
    <w:rsid w:val="00DC068E"/>
    <w:rsid w:val="00E1308E"/>
    <w:rsid w:val="00E3179C"/>
    <w:rsid w:val="00E425FC"/>
    <w:rsid w:val="00E57ABD"/>
    <w:rsid w:val="00E71CDE"/>
    <w:rsid w:val="00E74CFF"/>
    <w:rsid w:val="00E83629"/>
    <w:rsid w:val="00E84321"/>
    <w:rsid w:val="00E85BE8"/>
    <w:rsid w:val="00E861E8"/>
    <w:rsid w:val="00EB4562"/>
    <w:rsid w:val="00EB6516"/>
    <w:rsid w:val="00EC0D5E"/>
    <w:rsid w:val="00EC4C96"/>
    <w:rsid w:val="00EC799E"/>
    <w:rsid w:val="00EC7D55"/>
    <w:rsid w:val="00EE6191"/>
    <w:rsid w:val="00EF61C8"/>
    <w:rsid w:val="00EF6CED"/>
    <w:rsid w:val="00F01B9E"/>
    <w:rsid w:val="00F12CBB"/>
    <w:rsid w:val="00F13665"/>
    <w:rsid w:val="00F2798D"/>
    <w:rsid w:val="00F505B3"/>
    <w:rsid w:val="00F571DA"/>
    <w:rsid w:val="00F614F9"/>
    <w:rsid w:val="00F7761B"/>
    <w:rsid w:val="00F83E4C"/>
    <w:rsid w:val="00F84C62"/>
    <w:rsid w:val="00F85773"/>
    <w:rsid w:val="00F9756F"/>
    <w:rsid w:val="00F97AFF"/>
    <w:rsid w:val="00FA69E3"/>
    <w:rsid w:val="00FC0A5E"/>
    <w:rsid w:val="00FC19CC"/>
    <w:rsid w:val="00FD5226"/>
    <w:rsid w:val="00FD5F96"/>
    <w:rsid w:val="00FE3BBE"/>
    <w:rsid w:val="00FE538D"/>
    <w:rsid w:val="00FF3DDE"/>
    <w:rsid w:val="3A598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48250349"/>
  <w15:docId w15:val="{ADBA97CC-B074-4231-99F0-2C8D44A7FE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ahoma" w:hAnsi="Tahoma" w:cs="Tahoma" w:eastAsiaTheme="minorHAns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B2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3314B2"/>
  </w:style>
  <w:style w:type="paragraph" w:styleId="a5">
    <w:name w:val="footer"/>
    <w:basedOn w:val="a"/>
    <w:link w:val="a6"/>
    <w:uiPriority w:val="99"/>
    <w:unhideWhenUsed/>
    <w:rsid w:val="003314B2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3314B2"/>
  </w:style>
  <w:style w:type="table" w:styleId="a7">
    <w:name w:val="Table Grid"/>
    <w:basedOn w:val="a1"/>
    <w:uiPriority w:val="59"/>
    <w:rsid w:val="003314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3314B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14B2"/>
    <w:pPr>
      <w:spacing w:after="0" w:line="240" w:lineRule="auto"/>
    </w:pPr>
    <w:rPr>
      <w:sz w:val="16"/>
      <w:szCs w:val="16"/>
    </w:rPr>
  </w:style>
  <w:style w:type="character" w:styleId="aa" w:customStyle="1">
    <w:name w:val="Текст выноски Знак"/>
    <w:basedOn w:val="a0"/>
    <w:link w:val="a9"/>
    <w:uiPriority w:val="99"/>
    <w:semiHidden/>
    <w:rsid w:val="003314B2"/>
    <w:rPr>
      <w:rFonts w:ascii="Tahoma" w:hAnsi="Tahoma" w:cs="Tahoma"/>
      <w:sz w:val="16"/>
      <w:szCs w:val="16"/>
    </w:rPr>
  </w:style>
  <w:style w:type="character" w:styleId="ab">
    <w:name w:val="page number"/>
    <w:basedOn w:val="a0"/>
    <w:uiPriority w:val="99"/>
    <w:unhideWhenUsed/>
    <w:rsid w:val="00541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d169f9260e3d49b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bbfcb-bebf-4a62-a482-e8676449688b}"/>
      </w:docPartPr>
      <w:docPartBody>
        <w:p w14:paraId="0C6C2F8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E3CE-52A7-4DFB-B523-F173120166E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Кирилл Флегонов</dc:creator>
  <lastModifiedBy>Ребриёва Елена</lastModifiedBy>
  <revision>65</revision>
  <lastPrinted>2019-01-09T07:18:00.0000000Z</lastPrinted>
  <dcterms:created xsi:type="dcterms:W3CDTF">2020-01-10T08:58:00.0000000Z</dcterms:created>
  <dcterms:modified xsi:type="dcterms:W3CDTF">2022-02-07T19:34:33.4427685Z</dcterms:modified>
</coreProperties>
</file>